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8306"/>
      </w:tblGrid>
      <w:tr w:rsidR="0027416D" w:rsidRPr="0027416D" w:rsidTr="0027416D">
        <w:trPr>
          <w:tblCellSpacing w:w="0" w:type="dxa"/>
        </w:trPr>
        <w:tc>
          <w:tcPr>
            <w:tcW w:w="0" w:type="auto"/>
            <w:hideMark/>
          </w:tcPr>
          <w:p w:rsidR="0027416D" w:rsidRPr="0027416D" w:rsidRDefault="0027416D" w:rsidP="00C60F23">
            <w:pPr>
              <w:widowControl/>
              <w:spacing w:before="225"/>
              <w:ind w:firstLineChars="200" w:firstLine="482"/>
              <w:jc w:val="center"/>
              <w:rPr>
                <w:rFonts w:ascii="宋体" w:eastAsia="宋体" w:hAnsi="宋体" w:cs="宋体"/>
                <w:kern w:val="0"/>
                <w:sz w:val="24"/>
                <w:szCs w:val="24"/>
              </w:rPr>
            </w:pPr>
            <w:r w:rsidRPr="0027416D">
              <w:rPr>
                <w:rFonts w:ascii="宋体" w:eastAsia="宋体" w:hAnsi="宋体" w:cs="宋体" w:hint="eastAsia"/>
                <w:b/>
                <w:bCs/>
                <w:color w:val="00008B"/>
                <w:kern w:val="0"/>
                <w:sz w:val="24"/>
                <w:szCs w:val="24"/>
              </w:rPr>
              <w:t>中共中央 国务院关于深化体制机制改革加快实施创新驱动发展战略的若干意见</w:t>
            </w:r>
            <w:r w:rsidRPr="0027416D">
              <w:rPr>
                <w:rFonts w:ascii="宋体" w:eastAsia="宋体" w:hAnsi="宋体" w:cs="宋体" w:hint="eastAsia"/>
                <w:color w:val="00008B"/>
                <w:kern w:val="0"/>
                <w:sz w:val="24"/>
                <w:szCs w:val="24"/>
              </w:rPr>
              <w:br/>
            </w:r>
            <w:r w:rsidRPr="0027416D">
              <w:rPr>
                <w:rFonts w:ascii="楷体_GB2312" w:eastAsia="楷体_GB2312" w:hAnsi="宋体" w:cs="宋体" w:hint="eastAsia"/>
                <w:color w:val="00008B"/>
                <w:kern w:val="0"/>
                <w:sz w:val="24"/>
                <w:szCs w:val="24"/>
              </w:rPr>
              <w:t>（2015年3月13日）</w:t>
            </w:r>
          </w:p>
          <w:p w:rsidR="0027416D" w:rsidRPr="0027416D" w:rsidRDefault="0027416D" w:rsidP="00C60F23">
            <w:pPr>
              <w:widowControl/>
              <w:spacing w:before="225"/>
              <w:ind w:firstLineChars="200" w:firstLine="480"/>
              <w:jc w:val="left"/>
              <w:rPr>
                <w:rFonts w:ascii="宋体" w:eastAsia="宋体" w:hAnsi="宋体" w:cs="宋体"/>
                <w:kern w:val="0"/>
                <w:sz w:val="24"/>
                <w:szCs w:val="24"/>
              </w:rPr>
            </w:pPr>
            <w:r w:rsidRPr="0027416D">
              <w:rPr>
                <w:rFonts w:ascii="宋体" w:eastAsia="宋体" w:hAnsi="宋体" w:cs="宋体" w:hint="eastAsia"/>
                <w:kern w:val="0"/>
                <w:sz w:val="24"/>
                <w:szCs w:val="24"/>
              </w:rPr>
              <w:t>创新是推动一个国家和民族向前发展的重要力量，也是推动整</w:t>
            </w:r>
            <w:bookmarkStart w:id="0" w:name="_GoBack"/>
            <w:bookmarkEnd w:id="0"/>
            <w:r w:rsidRPr="0027416D">
              <w:rPr>
                <w:rFonts w:ascii="宋体" w:eastAsia="宋体" w:hAnsi="宋体" w:cs="宋体" w:hint="eastAsia"/>
                <w:kern w:val="0"/>
                <w:sz w:val="24"/>
                <w:szCs w:val="24"/>
              </w:rPr>
              <w:t>个人类社会向前发展的重要力量。面对全球新一轮科技革命与产业变革的重大机遇和挑战，面对经济发展新常态下的趋势变化和特点，面对实现“两个一百年”奋斗目标的历史任务和要求，必须深化体制机制改革，加快实施创新驱动发展战略，现提出如下意见。</w:t>
            </w:r>
          </w:p>
          <w:p w:rsidR="0027416D" w:rsidRPr="0027416D" w:rsidRDefault="0027416D" w:rsidP="00C60F23">
            <w:pPr>
              <w:widowControl/>
              <w:spacing w:before="225"/>
              <w:ind w:firstLineChars="200" w:firstLine="482"/>
              <w:jc w:val="left"/>
              <w:rPr>
                <w:rFonts w:ascii="宋体" w:eastAsia="宋体" w:hAnsi="宋体" w:cs="宋体"/>
                <w:kern w:val="0"/>
                <w:sz w:val="24"/>
                <w:szCs w:val="24"/>
              </w:rPr>
            </w:pPr>
            <w:r w:rsidRPr="0027416D">
              <w:rPr>
                <w:rFonts w:ascii="宋体" w:eastAsia="宋体" w:hAnsi="宋体" w:cs="宋体" w:hint="eastAsia"/>
                <w:b/>
                <w:bCs/>
                <w:kern w:val="0"/>
                <w:sz w:val="24"/>
                <w:szCs w:val="24"/>
              </w:rPr>
              <w:t>一、总体思路和主要目标</w:t>
            </w:r>
          </w:p>
          <w:p w:rsidR="0027416D" w:rsidRPr="0027416D" w:rsidRDefault="0027416D" w:rsidP="00C60F23">
            <w:pPr>
              <w:widowControl/>
              <w:spacing w:before="225"/>
              <w:ind w:firstLineChars="200" w:firstLine="480"/>
              <w:jc w:val="left"/>
              <w:rPr>
                <w:rFonts w:ascii="宋体" w:eastAsia="宋体" w:hAnsi="宋体" w:cs="宋体"/>
                <w:kern w:val="0"/>
                <w:sz w:val="24"/>
                <w:szCs w:val="24"/>
              </w:rPr>
            </w:pPr>
            <w:r w:rsidRPr="0027416D">
              <w:rPr>
                <w:rFonts w:ascii="宋体" w:eastAsia="宋体" w:hAnsi="宋体" w:cs="宋体" w:hint="eastAsia"/>
                <w:kern w:val="0"/>
                <w:sz w:val="24"/>
                <w:szCs w:val="24"/>
              </w:rPr>
              <w:t>加快实施创新驱动发展战略，就是要使市场在资源配置中起决定性作用和更好发挥政府作用，破除一切制约创新的思想障碍和制度藩篱，激发全社会创新活力和创造潜能，提升劳动、信息、知识、技术、管理、资本的效率和效益，强化科技同经济对接、创新成果同产业对接、创新项目同现实生产力对接、研发人员创新劳动同其利益收入对接，增强科技进步对经济发展的贡献度，营造大众创业、万众创新的政策环境和制度环境。</w:t>
            </w:r>
          </w:p>
          <w:p w:rsidR="0027416D" w:rsidRPr="0027416D" w:rsidRDefault="0027416D" w:rsidP="00C60F23">
            <w:pPr>
              <w:widowControl/>
              <w:spacing w:before="225"/>
              <w:ind w:firstLineChars="200" w:firstLine="480"/>
              <w:jc w:val="left"/>
              <w:rPr>
                <w:rFonts w:ascii="宋体" w:eastAsia="宋体" w:hAnsi="宋体" w:cs="宋体"/>
                <w:kern w:val="0"/>
                <w:sz w:val="24"/>
                <w:szCs w:val="24"/>
              </w:rPr>
            </w:pPr>
            <w:r w:rsidRPr="0027416D">
              <w:rPr>
                <w:rFonts w:ascii="宋体" w:eastAsia="宋体" w:hAnsi="宋体" w:cs="宋体" w:hint="eastAsia"/>
                <w:kern w:val="0"/>
                <w:sz w:val="24"/>
                <w:szCs w:val="24"/>
              </w:rPr>
              <w:t>——坚持需求导向。紧扣经济社会发展重大需求，着力打通科技成果向现实生产力转化的通道，着力破除科学家、科技人员、企业家、创业者创新的障碍，着力解决要素驱动、投资驱动向创新驱动转变的制约，让创新真正落实到创造新的增长点上，把创新成果变成实实在在的产业活动。</w:t>
            </w:r>
          </w:p>
          <w:p w:rsidR="0027416D" w:rsidRPr="0027416D" w:rsidRDefault="0027416D" w:rsidP="00C60F23">
            <w:pPr>
              <w:widowControl/>
              <w:spacing w:before="225"/>
              <w:ind w:firstLineChars="200" w:firstLine="480"/>
              <w:jc w:val="left"/>
              <w:rPr>
                <w:rFonts w:ascii="宋体" w:eastAsia="宋体" w:hAnsi="宋体" w:cs="宋体"/>
                <w:kern w:val="0"/>
                <w:sz w:val="24"/>
                <w:szCs w:val="24"/>
              </w:rPr>
            </w:pPr>
            <w:r w:rsidRPr="0027416D">
              <w:rPr>
                <w:rFonts w:ascii="宋体" w:eastAsia="宋体" w:hAnsi="宋体" w:cs="宋体" w:hint="eastAsia"/>
                <w:kern w:val="0"/>
                <w:sz w:val="24"/>
                <w:szCs w:val="24"/>
              </w:rPr>
              <w:t>——坚持人才为先。要把人才作为创新的第一资源，更加注重培养、用好、吸引各类人才，促进人才合理流动、优化配置，创新人才培养模式；更加注重强化激励机制，给予科技人员更多的利益回报和精神鼓励；更加注重发挥企业家和技术技能人才队伍创新作用，充分激发全社会的创新活力。</w:t>
            </w:r>
          </w:p>
          <w:p w:rsidR="0027416D" w:rsidRPr="0027416D" w:rsidRDefault="0027416D" w:rsidP="00C60F23">
            <w:pPr>
              <w:widowControl/>
              <w:spacing w:before="225"/>
              <w:ind w:firstLineChars="200" w:firstLine="480"/>
              <w:jc w:val="left"/>
              <w:rPr>
                <w:rFonts w:ascii="宋体" w:eastAsia="宋体" w:hAnsi="宋体" w:cs="宋体"/>
                <w:kern w:val="0"/>
                <w:sz w:val="24"/>
                <w:szCs w:val="24"/>
              </w:rPr>
            </w:pPr>
            <w:r w:rsidRPr="0027416D">
              <w:rPr>
                <w:rFonts w:ascii="宋体" w:eastAsia="宋体" w:hAnsi="宋体" w:cs="宋体" w:hint="eastAsia"/>
                <w:kern w:val="0"/>
                <w:sz w:val="24"/>
                <w:szCs w:val="24"/>
              </w:rPr>
              <w:t>——坚持遵循规律。根据科学技术活动特点，把握好科学研究的探索发现规律，为科学家潜心研究、发明创造、技术突破创造良好条件和宽松环境；把握好技术创新的市场规律，让市场成为优化配置创新资源的主要手段，让企业成为技术创新的主体力量，让知识产权制度成为激励创新的基本保障；大力营造勇于探索、鼓励创新、宽容失败的文化和社会氛围。</w:t>
            </w:r>
          </w:p>
          <w:p w:rsidR="0027416D" w:rsidRPr="0027416D" w:rsidRDefault="0027416D" w:rsidP="00C60F23">
            <w:pPr>
              <w:widowControl/>
              <w:spacing w:before="225"/>
              <w:ind w:firstLineChars="200" w:firstLine="480"/>
              <w:jc w:val="left"/>
              <w:rPr>
                <w:rFonts w:ascii="宋体" w:eastAsia="宋体" w:hAnsi="宋体" w:cs="宋体"/>
                <w:kern w:val="0"/>
                <w:sz w:val="24"/>
                <w:szCs w:val="24"/>
              </w:rPr>
            </w:pPr>
            <w:r w:rsidRPr="0027416D">
              <w:rPr>
                <w:rFonts w:ascii="宋体" w:eastAsia="宋体" w:hAnsi="宋体" w:cs="宋体" w:hint="eastAsia"/>
                <w:kern w:val="0"/>
                <w:sz w:val="24"/>
                <w:szCs w:val="24"/>
              </w:rPr>
              <w:t>——坚持全面创新。把科技创新摆在国家发展全局的核心位置，统筹推进科技体制改革和经济社会领域改革，统筹推进科技、管理、品牌、组织、商业模式创新，统筹推进军民融合创新，统筹推进引进来与走出去合作创新，实现科技创新、制度创新、开放创新的有机统一和协同发展。</w:t>
            </w:r>
          </w:p>
          <w:p w:rsidR="0027416D" w:rsidRPr="0027416D" w:rsidRDefault="0027416D" w:rsidP="00C60F23">
            <w:pPr>
              <w:widowControl/>
              <w:spacing w:before="225"/>
              <w:ind w:firstLineChars="200" w:firstLine="480"/>
              <w:jc w:val="left"/>
              <w:rPr>
                <w:rFonts w:ascii="宋体" w:eastAsia="宋体" w:hAnsi="宋体" w:cs="宋体"/>
                <w:kern w:val="0"/>
                <w:sz w:val="24"/>
                <w:szCs w:val="24"/>
              </w:rPr>
            </w:pPr>
            <w:r w:rsidRPr="0027416D">
              <w:rPr>
                <w:rFonts w:ascii="宋体" w:eastAsia="宋体" w:hAnsi="宋体" w:cs="宋体" w:hint="eastAsia"/>
                <w:kern w:val="0"/>
                <w:sz w:val="24"/>
                <w:szCs w:val="24"/>
              </w:rPr>
              <w:t>到2020年，基本形成适应创新驱动发展要求的制度环境和政策法律体系，为进入创新型国家行列提供有力保障。人才、资本、技术、知识自由流动，企业、科研院所、高等学校协同创新，创新活力竞相迸发，创新成果得到充分保护，创新价值得到更大体现，创新资源配置效率大幅提高，创新人才合理分享创新收益，使创新驱动发展战略真正落地，进而打造促进经济增长和就业创业的新引擎，构筑参与国际竞争合作的新优势，推动形成可持续发展的新格局，促进经济发展方</w:t>
            </w:r>
            <w:r w:rsidRPr="0027416D">
              <w:rPr>
                <w:rFonts w:ascii="宋体" w:eastAsia="宋体" w:hAnsi="宋体" w:cs="宋体" w:hint="eastAsia"/>
                <w:kern w:val="0"/>
                <w:sz w:val="24"/>
                <w:szCs w:val="24"/>
              </w:rPr>
              <w:lastRenderedPageBreak/>
              <w:t>式的转变。</w:t>
            </w:r>
          </w:p>
          <w:p w:rsidR="0027416D" w:rsidRPr="0027416D" w:rsidRDefault="0027416D" w:rsidP="00C60F23">
            <w:pPr>
              <w:widowControl/>
              <w:spacing w:before="225"/>
              <w:ind w:firstLineChars="200" w:firstLine="482"/>
              <w:jc w:val="left"/>
              <w:rPr>
                <w:rFonts w:ascii="宋体" w:eastAsia="宋体" w:hAnsi="宋体" w:cs="宋体"/>
                <w:kern w:val="0"/>
                <w:sz w:val="24"/>
                <w:szCs w:val="24"/>
              </w:rPr>
            </w:pPr>
            <w:r w:rsidRPr="0027416D">
              <w:rPr>
                <w:rFonts w:ascii="宋体" w:eastAsia="宋体" w:hAnsi="宋体" w:cs="宋体" w:hint="eastAsia"/>
                <w:b/>
                <w:bCs/>
                <w:kern w:val="0"/>
                <w:sz w:val="24"/>
                <w:szCs w:val="24"/>
              </w:rPr>
              <w:t>二、营造激励创新的公平竞争环境</w:t>
            </w:r>
          </w:p>
          <w:p w:rsidR="0027416D" w:rsidRPr="0027416D" w:rsidRDefault="0027416D" w:rsidP="00C60F23">
            <w:pPr>
              <w:widowControl/>
              <w:spacing w:before="225"/>
              <w:ind w:firstLineChars="200" w:firstLine="480"/>
              <w:jc w:val="left"/>
              <w:rPr>
                <w:rFonts w:ascii="宋体" w:eastAsia="宋体" w:hAnsi="宋体" w:cs="宋体"/>
                <w:kern w:val="0"/>
                <w:sz w:val="24"/>
                <w:szCs w:val="24"/>
              </w:rPr>
            </w:pPr>
            <w:r w:rsidRPr="0027416D">
              <w:rPr>
                <w:rFonts w:ascii="宋体" w:eastAsia="宋体" w:hAnsi="宋体" w:cs="宋体" w:hint="eastAsia"/>
                <w:kern w:val="0"/>
                <w:sz w:val="24"/>
                <w:szCs w:val="24"/>
              </w:rPr>
              <w:t>发挥市场竞争激励创新的根本性作用，营造公平、开放、透明的市场环境，强化竞争政策和产业政策对创新的引导，促进优胜劣汰，增强市场主体创新动力。</w:t>
            </w:r>
          </w:p>
          <w:p w:rsidR="0027416D" w:rsidRPr="0027416D" w:rsidRDefault="0027416D" w:rsidP="00C60F23">
            <w:pPr>
              <w:widowControl/>
              <w:spacing w:before="225"/>
              <w:ind w:firstLineChars="200" w:firstLine="480"/>
              <w:jc w:val="left"/>
              <w:rPr>
                <w:rFonts w:ascii="宋体" w:eastAsia="宋体" w:hAnsi="宋体" w:cs="宋体"/>
                <w:kern w:val="0"/>
                <w:sz w:val="24"/>
                <w:szCs w:val="24"/>
              </w:rPr>
            </w:pPr>
            <w:r w:rsidRPr="0027416D">
              <w:rPr>
                <w:rFonts w:ascii="宋体" w:eastAsia="宋体" w:hAnsi="宋体" w:cs="宋体" w:hint="eastAsia"/>
                <w:kern w:val="0"/>
                <w:sz w:val="24"/>
                <w:szCs w:val="24"/>
              </w:rPr>
              <w:t>（一）实行严格的知识产权保护制度</w:t>
            </w:r>
          </w:p>
          <w:p w:rsidR="0027416D" w:rsidRPr="0027416D" w:rsidRDefault="0027416D" w:rsidP="00C60F23">
            <w:pPr>
              <w:widowControl/>
              <w:spacing w:before="225"/>
              <w:ind w:firstLineChars="200" w:firstLine="480"/>
              <w:jc w:val="left"/>
              <w:rPr>
                <w:rFonts w:ascii="宋体" w:eastAsia="宋体" w:hAnsi="宋体" w:cs="宋体"/>
                <w:kern w:val="0"/>
                <w:sz w:val="24"/>
                <w:szCs w:val="24"/>
              </w:rPr>
            </w:pPr>
            <w:r w:rsidRPr="0027416D">
              <w:rPr>
                <w:rFonts w:ascii="宋体" w:eastAsia="宋体" w:hAnsi="宋体" w:cs="宋体" w:hint="eastAsia"/>
                <w:kern w:val="0"/>
                <w:sz w:val="24"/>
                <w:szCs w:val="24"/>
              </w:rPr>
              <w:t>完善知识产权保护相关法律，研究降低侵权行为追究刑事责任门槛，调整损害赔偿标准，探索实施惩罚性赔偿制度。完善权利人维权机制，合理划分权利人举证责任。</w:t>
            </w:r>
          </w:p>
          <w:p w:rsidR="0027416D" w:rsidRPr="0027416D" w:rsidRDefault="0027416D" w:rsidP="00C60F23">
            <w:pPr>
              <w:widowControl/>
              <w:spacing w:before="225"/>
              <w:ind w:firstLineChars="200" w:firstLine="480"/>
              <w:jc w:val="left"/>
              <w:rPr>
                <w:rFonts w:ascii="宋体" w:eastAsia="宋体" w:hAnsi="宋体" w:cs="宋体"/>
                <w:kern w:val="0"/>
                <w:sz w:val="24"/>
                <w:szCs w:val="24"/>
              </w:rPr>
            </w:pPr>
            <w:r w:rsidRPr="0027416D">
              <w:rPr>
                <w:rFonts w:ascii="宋体" w:eastAsia="宋体" w:hAnsi="宋体" w:cs="宋体" w:hint="eastAsia"/>
                <w:kern w:val="0"/>
                <w:sz w:val="24"/>
                <w:szCs w:val="24"/>
              </w:rPr>
              <w:t>完善商业秘密保护法律制度，明确商业秘密和侵权行为界定，研究制定相应保护措施，探索建立诉前保护制度。研究商业模式等新形态创新成果的知识产权保护办法。</w:t>
            </w:r>
          </w:p>
          <w:p w:rsidR="0027416D" w:rsidRPr="0027416D" w:rsidRDefault="0027416D" w:rsidP="00C60F23">
            <w:pPr>
              <w:widowControl/>
              <w:spacing w:before="225"/>
              <w:ind w:firstLineChars="200" w:firstLine="480"/>
              <w:jc w:val="left"/>
              <w:rPr>
                <w:rFonts w:ascii="宋体" w:eastAsia="宋体" w:hAnsi="宋体" w:cs="宋体"/>
                <w:kern w:val="0"/>
                <w:sz w:val="24"/>
                <w:szCs w:val="24"/>
              </w:rPr>
            </w:pPr>
            <w:r w:rsidRPr="0027416D">
              <w:rPr>
                <w:rFonts w:ascii="宋体" w:eastAsia="宋体" w:hAnsi="宋体" w:cs="宋体" w:hint="eastAsia"/>
                <w:kern w:val="0"/>
                <w:sz w:val="24"/>
                <w:szCs w:val="24"/>
              </w:rPr>
              <w:t>完善知识产权审判工作机制，推进知识产权民事、刑事、行政案件的“三审合一”，积极发挥知识产权法院的作用，探索跨地区知识产权案件异地审理机制，打破对侵权行为的地方保护。</w:t>
            </w:r>
          </w:p>
          <w:p w:rsidR="0027416D" w:rsidRPr="0027416D" w:rsidRDefault="0027416D" w:rsidP="00C60F23">
            <w:pPr>
              <w:widowControl/>
              <w:spacing w:before="225"/>
              <w:ind w:firstLineChars="200" w:firstLine="480"/>
              <w:jc w:val="left"/>
              <w:rPr>
                <w:rFonts w:ascii="宋体" w:eastAsia="宋体" w:hAnsi="宋体" w:cs="宋体"/>
                <w:kern w:val="0"/>
                <w:sz w:val="24"/>
                <w:szCs w:val="24"/>
              </w:rPr>
            </w:pPr>
            <w:r w:rsidRPr="0027416D">
              <w:rPr>
                <w:rFonts w:ascii="宋体" w:eastAsia="宋体" w:hAnsi="宋体" w:cs="宋体" w:hint="eastAsia"/>
                <w:kern w:val="0"/>
                <w:sz w:val="24"/>
                <w:szCs w:val="24"/>
              </w:rPr>
              <w:t>健全知识产权侵权查处机制，强化行政执法与司法衔接，加强知识产权综合行政执法，健全知识产权维权援助体系，将侵权行为信息纳入社会信用记录。</w:t>
            </w:r>
          </w:p>
          <w:p w:rsidR="0027416D" w:rsidRPr="0027416D" w:rsidRDefault="0027416D" w:rsidP="00C60F23">
            <w:pPr>
              <w:widowControl/>
              <w:spacing w:before="225"/>
              <w:ind w:firstLineChars="200" w:firstLine="480"/>
              <w:jc w:val="left"/>
              <w:rPr>
                <w:rFonts w:ascii="宋体" w:eastAsia="宋体" w:hAnsi="宋体" w:cs="宋体"/>
                <w:kern w:val="0"/>
                <w:sz w:val="24"/>
                <w:szCs w:val="24"/>
              </w:rPr>
            </w:pPr>
            <w:r w:rsidRPr="0027416D">
              <w:rPr>
                <w:rFonts w:ascii="宋体" w:eastAsia="宋体" w:hAnsi="宋体" w:cs="宋体" w:hint="eastAsia"/>
                <w:kern w:val="0"/>
                <w:sz w:val="24"/>
                <w:szCs w:val="24"/>
              </w:rPr>
              <w:t>（二）打破制约创新的行业垄断和市场分割</w:t>
            </w:r>
          </w:p>
          <w:p w:rsidR="0027416D" w:rsidRPr="0027416D" w:rsidRDefault="0027416D" w:rsidP="00C60F23">
            <w:pPr>
              <w:widowControl/>
              <w:spacing w:before="225"/>
              <w:ind w:firstLineChars="200" w:firstLine="480"/>
              <w:jc w:val="left"/>
              <w:rPr>
                <w:rFonts w:ascii="宋体" w:eastAsia="宋体" w:hAnsi="宋体" w:cs="宋体"/>
                <w:kern w:val="0"/>
                <w:sz w:val="24"/>
                <w:szCs w:val="24"/>
              </w:rPr>
            </w:pPr>
            <w:r w:rsidRPr="0027416D">
              <w:rPr>
                <w:rFonts w:ascii="宋体" w:eastAsia="宋体" w:hAnsi="宋体" w:cs="宋体" w:hint="eastAsia"/>
                <w:kern w:val="0"/>
                <w:sz w:val="24"/>
                <w:szCs w:val="24"/>
              </w:rPr>
              <w:t>加快推进垄断性行业改革，放开自然垄断行业竞争性业务，建立鼓励创新的统一透明、有序规范的市场环境。</w:t>
            </w:r>
          </w:p>
          <w:p w:rsidR="0027416D" w:rsidRPr="0027416D" w:rsidRDefault="0027416D" w:rsidP="00C60F23">
            <w:pPr>
              <w:widowControl/>
              <w:spacing w:before="225"/>
              <w:ind w:firstLineChars="200" w:firstLine="480"/>
              <w:jc w:val="left"/>
              <w:rPr>
                <w:rFonts w:ascii="宋体" w:eastAsia="宋体" w:hAnsi="宋体" w:cs="宋体"/>
                <w:kern w:val="0"/>
                <w:sz w:val="24"/>
                <w:szCs w:val="24"/>
              </w:rPr>
            </w:pPr>
            <w:r w:rsidRPr="0027416D">
              <w:rPr>
                <w:rFonts w:ascii="宋体" w:eastAsia="宋体" w:hAnsi="宋体" w:cs="宋体" w:hint="eastAsia"/>
                <w:kern w:val="0"/>
                <w:sz w:val="24"/>
                <w:szCs w:val="24"/>
              </w:rPr>
              <w:t>切实加强反垄断执法，及时发现和制止垄断协议和滥用市场支配地位等垄断行为，为中小企业创新发展拓宽空间。</w:t>
            </w:r>
          </w:p>
          <w:p w:rsidR="0027416D" w:rsidRPr="0027416D" w:rsidRDefault="0027416D" w:rsidP="00C60F23">
            <w:pPr>
              <w:widowControl/>
              <w:spacing w:before="225"/>
              <w:ind w:firstLineChars="200" w:firstLine="480"/>
              <w:jc w:val="left"/>
              <w:rPr>
                <w:rFonts w:ascii="宋体" w:eastAsia="宋体" w:hAnsi="宋体" w:cs="宋体"/>
                <w:kern w:val="0"/>
                <w:sz w:val="24"/>
                <w:szCs w:val="24"/>
              </w:rPr>
            </w:pPr>
            <w:r w:rsidRPr="0027416D">
              <w:rPr>
                <w:rFonts w:ascii="宋体" w:eastAsia="宋体" w:hAnsi="宋体" w:cs="宋体" w:hint="eastAsia"/>
                <w:kern w:val="0"/>
                <w:sz w:val="24"/>
                <w:szCs w:val="24"/>
              </w:rPr>
              <w:t>打破地方保护，清理和废除妨碍全国统一市场的规定和做法，纠正地方政府不当补贴或利用行政权力限制、排除竞争的行为，探索实施公平竞争审查制度。</w:t>
            </w:r>
          </w:p>
          <w:p w:rsidR="0027416D" w:rsidRPr="0027416D" w:rsidRDefault="0027416D" w:rsidP="00C60F23">
            <w:pPr>
              <w:widowControl/>
              <w:spacing w:before="225"/>
              <w:ind w:firstLineChars="200" w:firstLine="480"/>
              <w:jc w:val="left"/>
              <w:rPr>
                <w:rFonts w:ascii="宋体" w:eastAsia="宋体" w:hAnsi="宋体" w:cs="宋体"/>
                <w:kern w:val="0"/>
                <w:sz w:val="24"/>
                <w:szCs w:val="24"/>
              </w:rPr>
            </w:pPr>
            <w:r w:rsidRPr="0027416D">
              <w:rPr>
                <w:rFonts w:ascii="宋体" w:eastAsia="宋体" w:hAnsi="宋体" w:cs="宋体" w:hint="eastAsia"/>
                <w:kern w:val="0"/>
                <w:sz w:val="24"/>
                <w:szCs w:val="24"/>
              </w:rPr>
              <w:t>（三）改进新技术新产品新商业模式的准入管理</w:t>
            </w:r>
          </w:p>
          <w:p w:rsidR="0027416D" w:rsidRPr="0027416D" w:rsidRDefault="0027416D" w:rsidP="00C60F23">
            <w:pPr>
              <w:widowControl/>
              <w:spacing w:before="225"/>
              <w:ind w:firstLineChars="200" w:firstLine="480"/>
              <w:jc w:val="left"/>
              <w:rPr>
                <w:rFonts w:ascii="宋体" w:eastAsia="宋体" w:hAnsi="宋体" w:cs="宋体"/>
                <w:kern w:val="0"/>
                <w:sz w:val="24"/>
                <w:szCs w:val="24"/>
              </w:rPr>
            </w:pPr>
            <w:r w:rsidRPr="0027416D">
              <w:rPr>
                <w:rFonts w:ascii="宋体" w:eastAsia="宋体" w:hAnsi="宋体" w:cs="宋体" w:hint="eastAsia"/>
                <w:kern w:val="0"/>
                <w:sz w:val="24"/>
                <w:szCs w:val="24"/>
              </w:rPr>
              <w:t>改革产业准入制度，制定和实施产业准入负面清单，对未纳入负面清单管理的行业、领域、业务等，各类市场主体皆可依法平等进入。</w:t>
            </w:r>
          </w:p>
          <w:p w:rsidR="0027416D" w:rsidRPr="0027416D" w:rsidRDefault="0027416D" w:rsidP="00C60F23">
            <w:pPr>
              <w:widowControl/>
              <w:spacing w:before="225"/>
              <w:ind w:firstLineChars="200" w:firstLine="480"/>
              <w:jc w:val="left"/>
              <w:rPr>
                <w:rFonts w:ascii="宋体" w:eastAsia="宋体" w:hAnsi="宋体" w:cs="宋体"/>
                <w:kern w:val="0"/>
                <w:sz w:val="24"/>
                <w:szCs w:val="24"/>
              </w:rPr>
            </w:pPr>
            <w:r w:rsidRPr="0027416D">
              <w:rPr>
                <w:rFonts w:ascii="宋体" w:eastAsia="宋体" w:hAnsi="宋体" w:cs="宋体" w:hint="eastAsia"/>
                <w:kern w:val="0"/>
                <w:sz w:val="24"/>
                <w:szCs w:val="24"/>
              </w:rPr>
              <w:t>破除限制新技术新产品新商业模式发展的不合理准入障碍。对药品、医疗器械等创新产品建立便捷高效的监管模式，深化</w:t>
            </w:r>
            <w:proofErr w:type="gramStart"/>
            <w:r w:rsidRPr="0027416D">
              <w:rPr>
                <w:rFonts w:ascii="宋体" w:eastAsia="宋体" w:hAnsi="宋体" w:cs="宋体" w:hint="eastAsia"/>
                <w:kern w:val="0"/>
                <w:sz w:val="24"/>
                <w:szCs w:val="24"/>
              </w:rPr>
              <w:t>审评审批</w:t>
            </w:r>
            <w:proofErr w:type="gramEnd"/>
            <w:r w:rsidRPr="0027416D">
              <w:rPr>
                <w:rFonts w:ascii="宋体" w:eastAsia="宋体" w:hAnsi="宋体" w:cs="宋体" w:hint="eastAsia"/>
                <w:kern w:val="0"/>
                <w:sz w:val="24"/>
                <w:szCs w:val="24"/>
              </w:rPr>
              <w:t>制度改革，多种渠道增加审评资源，优化流程，缩短周期，支持委托生产等新的组织模式发展。对新能源汽车、风电、</w:t>
            </w:r>
            <w:proofErr w:type="gramStart"/>
            <w:r w:rsidRPr="0027416D">
              <w:rPr>
                <w:rFonts w:ascii="宋体" w:eastAsia="宋体" w:hAnsi="宋体" w:cs="宋体" w:hint="eastAsia"/>
                <w:kern w:val="0"/>
                <w:sz w:val="24"/>
                <w:szCs w:val="24"/>
              </w:rPr>
              <w:t>光伏等领域</w:t>
            </w:r>
            <w:proofErr w:type="gramEnd"/>
            <w:r w:rsidRPr="0027416D">
              <w:rPr>
                <w:rFonts w:ascii="宋体" w:eastAsia="宋体" w:hAnsi="宋体" w:cs="宋体" w:hint="eastAsia"/>
                <w:kern w:val="0"/>
                <w:sz w:val="24"/>
                <w:szCs w:val="24"/>
              </w:rPr>
              <w:t>实行有针对性的准入政策。</w:t>
            </w:r>
          </w:p>
          <w:p w:rsidR="0027416D" w:rsidRPr="0027416D" w:rsidRDefault="0027416D" w:rsidP="00C60F23">
            <w:pPr>
              <w:widowControl/>
              <w:spacing w:before="225"/>
              <w:ind w:firstLineChars="200" w:firstLine="480"/>
              <w:jc w:val="left"/>
              <w:rPr>
                <w:rFonts w:ascii="宋体" w:eastAsia="宋体" w:hAnsi="宋体" w:cs="宋体"/>
                <w:kern w:val="0"/>
                <w:sz w:val="24"/>
                <w:szCs w:val="24"/>
              </w:rPr>
            </w:pPr>
            <w:r w:rsidRPr="0027416D">
              <w:rPr>
                <w:rFonts w:ascii="宋体" w:eastAsia="宋体" w:hAnsi="宋体" w:cs="宋体" w:hint="eastAsia"/>
                <w:kern w:val="0"/>
                <w:sz w:val="24"/>
                <w:szCs w:val="24"/>
              </w:rPr>
              <w:t>改进互联网、金融、环保、医疗卫生、文化、教育等领域的监管，支持和鼓励新业态、新商业模式发展。</w:t>
            </w:r>
          </w:p>
          <w:p w:rsidR="0027416D" w:rsidRPr="0027416D" w:rsidRDefault="0027416D" w:rsidP="00C60F23">
            <w:pPr>
              <w:widowControl/>
              <w:spacing w:before="225"/>
              <w:ind w:firstLineChars="200" w:firstLine="480"/>
              <w:jc w:val="left"/>
              <w:rPr>
                <w:rFonts w:ascii="宋体" w:eastAsia="宋体" w:hAnsi="宋体" w:cs="宋体"/>
                <w:kern w:val="0"/>
                <w:sz w:val="24"/>
                <w:szCs w:val="24"/>
              </w:rPr>
            </w:pPr>
            <w:r w:rsidRPr="0027416D">
              <w:rPr>
                <w:rFonts w:ascii="宋体" w:eastAsia="宋体" w:hAnsi="宋体" w:cs="宋体" w:hint="eastAsia"/>
                <w:kern w:val="0"/>
                <w:sz w:val="24"/>
                <w:szCs w:val="24"/>
              </w:rPr>
              <w:t>（四）健全产业技术政策和管理制度</w:t>
            </w:r>
          </w:p>
          <w:p w:rsidR="0027416D" w:rsidRPr="0027416D" w:rsidRDefault="0027416D" w:rsidP="00C60F23">
            <w:pPr>
              <w:widowControl/>
              <w:spacing w:before="225"/>
              <w:ind w:firstLineChars="200" w:firstLine="480"/>
              <w:jc w:val="left"/>
              <w:rPr>
                <w:rFonts w:ascii="宋体" w:eastAsia="宋体" w:hAnsi="宋体" w:cs="宋体"/>
                <w:kern w:val="0"/>
                <w:sz w:val="24"/>
                <w:szCs w:val="24"/>
              </w:rPr>
            </w:pPr>
            <w:r w:rsidRPr="0027416D">
              <w:rPr>
                <w:rFonts w:ascii="宋体" w:eastAsia="宋体" w:hAnsi="宋体" w:cs="宋体" w:hint="eastAsia"/>
                <w:kern w:val="0"/>
                <w:sz w:val="24"/>
                <w:szCs w:val="24"/>
              </w:rPr>
              <w:lastRenderedPageBreak/>
              <w:t>改革产业监管制度，将前置审批为主转变为依法加强事中事后监管为主，形成有利于转型升级、鼓励创新的产业政策导向。</w:t>
            </w:r>
          </w:p>
          <w:p w:rsidR="0027416D" w:rsidRPr="0027416D" w:rsidRDefault="0027416D" w:rsidP="00C60F23">
            <w:pPr>
              <w:widowControl/>
              <w:spacing w:before="225"/>
              <w:ind w:firstLineChars="200" w:firstLine="480"/>
              <w:jc w:val="left"/>
              <w:rPr>
                <w:rFonts w:ascii="宋体" w:eastAsia="宋体" w:hAnsi="宋体" w:cs="宋体"/>
                <w:kern w:val="0"/>
                <w:sz w:val="24"/>
                <w:szCs w:val="24"/>
              </w:rPr>
            </w:pPr>
            <w:r w:rsidRPr="0027416D">
              <w:rPr>
                <w:rFonts w:ascii="宋体" w:eastAsia="宋体" w:hAnsi="宋体" w:cs="宋体" w:hint="eastAsia"/>
                <w:kern w:val="0"/>
                <w:sz w:val="24"/>
                <w:szCs w:val="24"/>
              </w:rPr>
              <w:t>强化产业技术政策的引导和监督作用，明确并逐步提高生产环节和市场准入的环境、节能、节地、节水、节材、质量和安全指标及相关标准，形成统一权威、公开透明的市场准入标准体系。健全技术标准体系，强化强制性标准的制定和实施。</w:t>
            </w:r>
          </w:p>
          <w:p w:rsidR="0027416D" w:rsidRPr="0027416D" w:rsidRDefault="0027416D" w:rsidP="00C60F23">
            <w:pPr>
              <w:widowControl/>
              <w:spacing w:before="225"/>
              <w:ind w:firstLineChars="200" w:firstLine="480"/>
              <w:jc w:val="left"/>
              <w:rPr>
                <w:rFonts w:ascii="宋体" w:eastAsia="宋体" w:hAnsi="宋体" w:cs="宋体"/>
                <w:kern w:val="0"/>
                <w:sz w:val="24"/>
                <w:szCs w:val="24"/>
              </w:rPr>
            </w:pPr>
            <w:r w:rsidRPr="0027416D">
              <w:rPr>
                <w:rFonts w:ascii="宋体" w:eastAsia="宋体" w:hAnsi="宋体" w:cs="宋体" w:hint="eastAsia"/>
                <w:kern w:val="0"/>
                <w:sz w:val="24"/>
                <w:szCs w:val="24"/>
              </w:rPr>
              <w:t>加强产业技术政策、标准执行的过程监管。强化环保、质检、工商、安全监管等部门的行政执法联动机制。</w:t>
            </w:r>
          </w:p>
          <w:p w:rsidR="0027416D" w:rsidRPr="0027416D" w:rsidRDefault="0027416D" w:rsidP="00C60F23">
            <w:pPr>
              <w:widowControl/>
              <w:spacing w:before="225"/>
              <w:ind w:firstLineChars="200" w:firstLine="480"/>
              <w:jc w:val="left"/>
              <w:rPr>
                <w:rFonts w:ascii="宋体" w:eastAsia="宋体" w:hAnsi="宋体" w:cs="宋体"/>
                <w:kern w:val="0"/>
                <w:sz w:val="24"/>
                <w:szCs w:val="24"/>
              </w:rPr>
            </w:pPr>
            <w:r w:rsidRPr="0027416D">
              <w:rPr>
                <w:rFonts w:ascii="宋体" w:eastAsia="宋体" w:hAnsi="宋体" w:cs="宋体" w:hint="eastAsia"/>
                <w:kern w:val="0"/>
                <w:sz w:val="24"/>
                <w:szCs w:val="24"/>
              </w:rPr>
              <w:t>（五）形成要素价格倒</w:t>
            </w:r>
            <w:proofErr w:type="gramStart"/>
            <w:r w:rsidRPr="0027416D">
              <w:rPr>
                <w:rFonts w:ascii="宋体" w:eastAsia="宋体" w:hAnsi="宋体" w:cs="宋体" w:hint="eastAsia"/>
                <w:kern w:val="0"/>
                <w:sz w:val="24"/>
                <w:szCs w:val="24"/>
              </w:rPr>
              <w:t>逼创新</w:t>
            </w:r>
            <w:proofErr w:type="gramEnd"/>
            <w:r w:rsidRPr="0027416D">
              <w:rPr>
                <w:rFonts w:ascii="宋体" w:eastAsia="宋体" w:hAnsi="宋体" w:cs="宋体" w:hint="eastAsia"/>
                <w:kern w:val="0"/>
                <w:sz w:val="24"/>
                <w:szCs w:val="24"/>
              </w:rPr>
              <w:t>机制</w:t>
            </w:r>
          </w:p>
          <w:p w:rsidR="0027416D" w:rsidRPr="0027416D" w:rsidRDefault="0027416D" w:rsidP="00C60F23">
            <w:pPr>
              <w:widowControl/>
              <w:spacing w:before="225"/>
              <w:ind w:firstLineChars="200" w:firstLine="480"/>
              <w:jc w:val="left"/>
              <w:rPr>
                <w:rFonts w:ascii="宋体" w:eastAsia="宋体" w:hAnsi="宋体" w:cs="宋体"/>
                <w:kern w:val="0"/>
                <w:sz w:val="24"/>
                <w:szCs w:val="24"/>
              </w:rPr>
            </w:pPr>
            <w:r w:rsidRPr="0027416D">
              <w:rPr>
                <w:rFonts w:ascii="宋体" w:eastAsia="宋体" w:hAnsi="宋体" w:cs="宋体" w:hint="eastAsia"/>
                <w:kern w:val="0"/>
                <w:sz w:val="24"/>
                <w:szCs w:val="24"/>
              </w:rPr>
              <w:t>运用主要由市场决定要素价格的机制，促使企业从依靠过度消耗资源能源、低性能低成本竞争，向依靠创新、实施差别化竞争转变。</w:t>
            </w:r>
          </w:p>
          <w:p w:rsidR="0027416D" w:rsidRPr="0027416D" w:rsidRDefault="0027416D" w:rsidP="00C60F23">
            <w:pPr>
              <w:widowControl/>
              <w:spacing w:before="225"/>
              <w:ind w:firstLineChars="200" w:firstLine="480"/>
              <w:jc w:val="left"/>
              <w:rPr>
                <w:rFonts w:ascii="宋体" w:eastAsia="宋体" w:hAnsi="宋体" w:cs="宋体"/>
                <w:kern w:val="0"/>
                <w:sz w:val="24"/>
                <w:szCs w:val="24"/>
              </w:rPr>
            </w:pPr>
            <w:r w:rsidRPr="0027416D">
              <w:rPr>
                <w:rFonts w:ascii="宋体" w:eastAsia="宋体" w:hAnsi="宋体" w:cs="宋体" w:hint="eastAsia"/>
                <w:kern w:val="0"/>
                <w:sz w:val="24"/>
                <w:szCs w:val="24"/>
              </w:rPr>
              <w:t>加快推进资源税改革，逐步将资源税扩展到占用各种自然生态空间，推进环境保护费改税。完善市场化的工业用地价格形成机制。健全企业职工工资正常增长机制，实现劳动力成本变化与经济提质增效相适应。</w:t>
            </w:r>
          </w:p>
          <w:p w:rsidR="0027416D" w:rsidRPr="0027416D" w:rsidRDefault="0027416D" w:rsidP="00C60F23">
            <w:pPr>
              <w:widowControl/>
              <w:spacing w:before="225"/>
              <w:ind w:firstLineChars="200" w:firstLine="482"/>
              <w:jc w:val="left"/>
              <w:rPr>
                <w:rFonts w:ascii="宋体" w:eastAsia="宋体" w:hAnsi="宋体" w:cs="宋体"/>
                <w:kern w:val="0"/>
                <w:sz w:val="24"/>
                <w:szCs w:val="24"/>
              </w:rPr>
            </w:pPr>
            <w:r w:rsidRPr="0027416D">
              <w:rPr>
                <w:rFonts w:ascii="宋体" w:eastAsia="宋体" w:hAnsi="宋体" w:cs="宋体" w:hint="eastAsia"/>
                <w:b/>
                <w:bCs/>
                <w:kern w:val="0"/>
                <w:sz w:val="24"/>
                <w:szCs w:val="24"/>
              </w:rPr>
              <w:t>三、建立技术创新市场导向机制</w:t>
            </w:r>
          </w:p>
          <w:p w:rsidR="0027416D" w:rsidRPr="0027416D" w:rsidRDefault="0027416D" w:rsidP="00C60F23">
            <w:pPr>
              <w:widowControl/>
              <w:spacing w:before="225"/>
              <w:ind w:firstLineChars="200" w:firstLine="480"/>
              <w:jc w:val="left"/>
              <w:rPr>
                <w:rFonts w:ascii="宋体" w:eastAsia="宋体" w:hAnsi="宋体" w:cs="宋体"/>
                <w:kern w:val="0"/>
                <w:sz w:val="24"/>
                <w:szCs w:val="24"/>
              </w:rPr>
            </w:pPr>
            <w:r w:rsidRPr="0027416D">
              <w:rPr>
                <w:rFonts w:ascii="宋体" w:eastAsia="宋体" w:hAnsi="宋体" w:cs="宋体" w:hint="eastAsia"/>
                <w:kern w:val="0"/>
                <w:sz w:val="24"/>
                <w:szCs w:val="24"/>
              </w:rPr>
              <w:t>发挥市场对技术研发方向、路线选择和各</w:t>
            </w:r>
            <w:proofErr w:type="gramStart"/>
            <w:r w:rsidRPr="0027416D">
              <w:rPr>
                <w:rFonts w:ascii="宋体" w:eastAsia="宋体" w:hAnsi="宋体" w:cs="宋体" w:hint="eastAsia"/>
                <w:kern w:val="0"/>
                <w:sz w:val="24"/>
                <w:szCs w:val="24"/>
              </w:rPr>
              <w:t>类创新</w:t>
            </w:r>
            <w:proofErr w:type="gramEnd"/>
            <w:r w:rsidRPr="0027416D">
              <w:rPr>
                <w:rFonts w:ascii="宋体" w:eastAsia="宋体" w:hAnsi="宋体" w:cs="宋体" w:hint="eastAsia"/>
                <w:kern w:val="0"/>
                <w:sz w:val="24"/>
                <w:szCs w:val="24"/>
              </w:rPr>
              <w:t>资源配置的导向作用，调整创新决策和组织模式，强化普惠性政策支持，促进企业真正成为技术创新决策、研发投入、科研组织和成果转化的主体。</w:t>
            </w:r>
          </w:p>
          <w:p w:rsidR="0027416D" w:rsidRPr="0027416D" w:rsidRDefault="0027416D" w:rsidP="00C60F23">
            <w:pPr>
              <w:widowControl/>
              <w:spacing w:before="225"/>
              <w:ind w:firstLineChars="200" w:firstLine="480"/>
              <w:jc w:val="left"/>
              <w:rPr>
                <w:rFonts w:ascii="宋体" w:eastAsia="宋体" w:hAnsi="宋体" w:cs="宋体"/>
                <w:kern w:val="0"/>
                <w:sz w:val="24"/>
                <w:szCs w:val="24"/>
              </w:rPr>
            </w:pPr>
            <w:r w:rsidRPr="0027416D">
              <w:rPr>
                <w:rFonts w:ascii="宋体" w:eastAsia="宋体" w:hAnsi="宋体" w:cs="宋体" w:hint="eastAsia"/>
                <w:kern w:val="0"/>
                <w:sz w:val="24"/>
                <w:szCs w:val="24"/>
              </w:rPr>
              <w:t>（六）扩大企业在国家创新决策中话语权</w:t>
            </w:r>
          </w:p>
          <w:p w:rsidR="0027416D" w:rsidRPr="0027416D" w:rsidRDefault="0027416D" w:rsidP="00C60F23">
            <w:pPr>
              <w:widowControl/>
              <w:spacing w:before="225"/>
              <w:ind w:firstLineChars="200" w:firstLine="480"/>
              <w:jc w:val="left"/>
              <w:rPr>
                <w:rFonts w:ascii="宋体" w:eastAsia="宋体" w:hAnsi="宋体" w:cs="宋体"/>
                <w:kern w:val="0"/>
                <w:sz w:val="24"/>
                <w:szCs w:val="24"/>
              </w:rPr>
            </w:pPr>
            <w:r w:rsidRPr="0027416D">
              <w:rPr>
                <w:rFonts w:ascii="宋体" w:eastAsia="宋体" w:hAnsi="宋体" w:cs="宋体" w:hint="eastAsia"/>
                <w:kern w:val="0"/>
                <w:sz w:val="24"/>
                <w:szCs w:val="24"/>
              </w:rPr>
              <w:t>建立高层次、常态化的企业技术创新对话、咨询制度，发挥企业和企业家在国家创新决策中的重要作用。吸收更多企业参与研究制定国家技术创新规划、计划、政策和标准，相关专家咨询组中产业专家和企业家应占较大比例。</w:t>
            </w:r>
          </w:p>
          <w:p w:rsidR="0027416D" w:rsidRPr="0027416D" w:rsidRDefault="0027416D" w:rsidP="00C60F23">
            <w:pPr>
              <w:widowControl/>
              <w:spacing w:before="225"/>
              <w:ind w:firstLineChars="200" w:firstLine="480"/>
              <w:jc w:val="left"/>
              <w:rPr>
                <w:rFonts w:ascii="宋体" w:eastAsia="宋体" w:hAnsi="宋体" w:cs="宋体"/>
                <w:kern w:val="0"/>
                <w:sz w:val="24"/>
                <w:szCs w:val="24"/>
              </w:rPr>
            </w:pPr>
            <w:r w:rsidRPr="0027416D">
              <w:rPr>
                <w:rFonts w:ascii="宋体" w:eastAsia="宋体" w:hAnsi="宋体" w:cs="宋体" w:hint="eastAsia"/>
                <w:kern w:val="0"/>
                <w:sz w:val="24"/>
                <w:szCs w:val="24"/>
              </w:rPr>
              <w:t>国家科技规划要聚焦战略需求，重点部署市场不能有效配置资源的关键领域研究，竞争类产业技术创新的研发方向、技术路线和要素配置模式由企业依据市场需求自主决策。</w:t>
            </w:r>
          </w:p>
          <w:p w:rsidR="0027416D" w:rsidRPr="0027416D" w:rsidRDefault="0027416D" w:rsidP="00C60F23">
            <w:pPr>
              <w:widowControl/>
              <w:spacing w:before="225"/>
              <w:ind w:firstLineChars="200" w:firstLine="480"/>
              <w:jc w:val="left"/>
              <w:rPr>
                <w:rFonts w:ascii="宋体" w:eastAsia="宋体" w:hAnsi="宋体" w:cs="宋体"/>
                <w:kern w:val="0"/>
                <w:sz w:val="24"/>
                <w:szCs w:val="24"/>
              </w:rPr>
            </w:pPr>
            <w:r w:rsidRPr="0027416D">
              <w:rPr>
                <w:rFonts w:ascii="宋体" w:eastAsia="宋体" w:hAnsi="宋体" w:cs="宋体" w:hint="eastAsia"/>
                <w:kern w:val="0"/>
                <w:sz w:val="24"/>
                <w:szCs w:val="24"/>
              </w:rPr>
              <w:t>（七）完善企业为主体的产业技术创新机制</w:t>
            </w:r>
          </w:p>
          <w:p w:rsidR="0027416D" w:rsidRPr="0027416D" w:rsidRDefault="0027416D" w:rsidP="00C60F23">
            <w:pPr>
              <w:widowControl/>
              <w:spacing w:before="225"/>
              <w:ind w:firstLineChars="200" w:firstLine="480"/>
              <w:jc w:val="left"/>
              <w:rPr>
                <w:rFonts w:ascii="宋体" w:eastAsia="宋体" w:hAnsi="宋体" w:cs="宋体"/>
                <w:kern w:val="0"/>
                <w:sz w:val="24"/>
                <w:szCs w:val="24"/>
              </w:rPr>
            </w:pPr>
            <w:r w:rsidRPr="0027416D">
              <w:rPr>
                <w:rFonts w:ascii="宋体" w:eastAsia="宋体" w:hAnsi="宋体" w:cs="宋体" w:hint="eastAsia"/>
                <w:kern w:val="0"/>
                <w:sz w:val="24"/>
                <w:szCs w:val="24"/>
              </w:rPr>
              <w:t>市场导向明确的科技项目由企业牵头、政府引导、联合高等学校和科研院所实施。鼓励构建以企业为主导、产学研合作的产业技术创新战略联盟。</w:t>
            </w:r>
          </w:p>
          <w:p w:rsidR="0027416D" w:rsidRPr="0027416D" w:rsidRDefault="0027416D" w:rsidP="00C60F23">
            <w:pPr>
              <w:widowControl/>
              <w:spacing w:before="225"/>
              <w:ind w:firstLineChars="200" w:firstLine="480"/>
              <w:jc w:val="left"/>
              <w:rPr>
                <w:rFonts w:ascii="宋体" w:eastAsia="宋体" w:hAnsi="宋体" w:cs="宋体"/>
                <w:kern w:val="0"/>
                <w:sz w:val="24"/>
                <w:szCs w:val="24"/>
              </w:rPr>
            </w:pPr>
            <w:r w:rsidRPr="0027416D">
              <w:rPr>
                <w:rFonts w:ascii="宋体" w:eastAsia="宋体" w:hAnsi="宋体" w:cs="宋体" w:hint="eastAsia"/>
                <w:kern w:val="0"/>
                <w:sz w:val="24"/>
                <w:szCs w:val="24"/>
              </w:rPr>
              <w:t>更多运用财政后补助、间接投入等方式，支持企业自主决策、先行投入，开展重大产业关键共性技术、装备和标准的研发攻关。</w:t>
            </w:r>
          </w:p>
          <w:p w:rsidR="0027416D" w:rsidRPr="0027416D" w:rsidRDefault="0027416D" w:rsidP="00C60F23">
            <w:pPr>
              <w:widowControl/>
              <w:spacing w:before="225"/>
              <w:ind w:firstLineChars="200" w:firstLine="480"/>
              <w:jc w:val="left"/>
              <w:rPr>
                <w:rFonts w:ascii="宋体" w:eastAsia="宋体" w:hAnsi="宋体" w:cs="宋体"/>
                <w:kern w:val="0"/>
                <w:sz w:val="24"/>
                <w:szCs w:val="24"/>
              </w:rPr>
            </w:pPr>
            <w:r w:rsidRPr="0027416D">
              <w:rPr>
                <w:rFonts w:ascii="宋体" w:eastAsia="宋体" w:hAnsi="宋体" w:cs="宋体" w:hint="eastAsia"/>
                <w:kern w:val="0"/>
                <w:sz w:val="24"/>
                <w:szCs w:val="24"/>
              </w:rPr>
              <w:t>开展龙头企业创新转型试点，探索政府支持企业技术创新、管理创新、商业模式创新的新机制。</w:t>
            </w:r>
          </w:p>
          <w:p w:rsidR="0027416D" w:rsidRPr="0027416D" w:rsidRDefault="0027416D" w:rsidP="00C60F23">
            <w:pPr>
              <w:widowControl/>
              <w:spacing w:before="225"/>
              <w:ind w:firstLineChars="200" w:firstLine="480"/>
              <w:jc w:val="left"/>
              <w:rPr>
                <w:rFonts w:ascii="宋体" w:eastAsia="宋体" w:hAnsi="宋体" w:cs="宋体"/>
                <w:kern w:val="0"/>
                <w:sz w:val="24"/>
                <w:szCs w:val="24"/>
              </w:rPr>
            </w:pPr>
            <w:r w:rsidRPr="0027416D">
              <w:rPr>
                <w:rFonts w:ascii="宋体" w:eastAsia="宋体" w:hAnsi="宋体" w:cs="宋体" w:hint="eastAsia"/>
                <w:kern w:val="0"/>
                <w:sz w:val="24"/>
                <w:szCs w:val="24"/>
              </w:rPr>
              <w:t>完善中小企业创新服务体系，加快推进创业孵化、知识产权服务、第三方检</w:t>
            </w:r>
            <w:r w:rsidRPr="0027416D">
              <w:rPr>
                <w:rFonts w:ascii="宋体" w:eastAsia="宋体" w:hAnsi="宋体" w:cs="宋体" w:hint="eastAsia"/>
                <w:kern w:val="0"/>
                <w:sz w:val="24"/>
                <w:szCs w:val="24"/>
              </w:rPr>
              <w:lastRenderedPageBreak/>
              <w:t>验检测认证等机构的专业化、市场化改革，壮大技术交易市场。</w:t>
            </w:r>
          </w:p>
          <w:p w:rsidR="0027416D" w:rsidRPr="0027416D" w:rsidRDefault="0027416D" w:rsidP="00C60F23">
            <w:pPr>
              <w:widowControl/>
              <w:spacing w:before="225"/>
              <w:ind w:firstLineChars="200" w:firstLine="480"/>
              <w:jc w:val="left"/>
              <w:rPr>
                <w:rFonts w:ascii="宋体" w:eastAsia="宋体" w:hAnsi="宋体" w:cs="宋体"/>
                <w:kern w:val="0"/>
                <w:sz w:val="24"/>
                <w:szCs w:val="24"/>
              </w:rPr>
            </w:pPr>
            <w:r w:rsidRPr="0027416D">
              <w:rPr>
                <w:rFonts w:ascii="宋体" w:eastAsia="宋体" w:hAnsi="宋体" w:cs="宋体" w:hint="eastAsia"/>
                <w:kern w:val="0"/>
                <w:sz w:val="24"/>
                <w:szCs w:val="24"/>
              </w:rPr>
              <w:t>优化国家实验室、重点实验室、工程实验室、工程（技术）研究中心布局，按功能定位分类整合，构建开放共享互动的创新网络，建立向企业特别是中小企业有效开放的机制。探索在战略性领域采取企业主导、院校协作、多元投资、军民融合、成果分享的新模式，整合形成若干产业创新中心。加大国家重大科研基础设施、大型科研仪器和专利基础信息资源等向社会开放力度。</w:t>
            </w:r>
          </w:p>
          <w:p w:rsidR="0027416D" w:rsidRPr="0027416D" w:rsidRDefault="0027416D" w:rsidP="00C60F23">
            <w:pPr>
              <w:widowControl/>
              <w:spacing w:before="225"/>
              <w:ind w:firstLineChars="200" w:firstLine="480"/>
              <w:jc w:val="left"/>
              <w:rPr>
                <w:rFonts w:ascii="宋体" w:eastAsia="宋体" w:hAnsi="宋体" w:cs="宋体"/>
                <w:kern w:val="0"/>
                <w:sz w:val="24"/>
                <w:szCs w:val="24"/>
              </w:rPr>
            </w:pPr>
            <w:r w:rsidRPr="0027416D">
              <w:rPr>
                <w:rFonts w:ascii="宋体" w:eastAsia="宋体" w:hAnsi="宋体" w:cs="宋体" w:hint="eastAsia"/>
                <w:kern w:val="0"/>
                <w:sz w:val="24"/>
                <w:szCs w:val="24"/>
              </w:rPr>
              <w:t>（八）提高普惠性财税政策支持力度</w:t>
            </w:r>
          </w:p>
          <w:p w:rsidR="0027416D" w:rsidRPr="0027416D" w:rsidRDefault="0027416D" w:rsidP="00C60F23">
            <w:pPr>
              <w:widowControl/>
              <w:spacing w:before="225"/>
              <w:ind w:firstLineChars="200" w:firstLine="480"/>
              <w:jc w:val="left"/>
              <w:rPr>
                <w:rFonts w:ascii="宋体" w:eastAsia="宋体" w:hAnsi="宋体" w:cs="宋体"/>
                <w:kern w:val="0"/>
                <w:sz w:val="24"/>
                <w:szCs w:val="24"/>
              </w:rPr>
            </w:pPr>
            <w:r w:rsidRPr="0027416D">
              <w:rPr>
                <w:rFonts w:ascii="宋体" w:eastAsia="宋体" w:hAnsi="宋体" w:cs="宋体" w:hint="eastAsia"/>
                <w:kern w:val="0"/>
                <w:sz w:val="24"/>
                <w:szCs w:val="24"/>
              </w:rPr>
              <w:t>坚持结构性减税方向，逐步将国家对企业技术创新的投入方式转变为以普惠性财税政策为主。</w:t>
            </w:r>
          </w:p>
          <w:p w:rsidR="0027416D" w:rsidRPr="0027416D" w:rsidRDefault="0027416D" w:rsidP="00C60F23">
            <w:pPr>
              <w:widowControl/>
              <w:spacing w:before="225"/>
              <w:ind w:firstLineChars="200" w:firstLine="480"/>
              <w:jc w:val="left"/>
              <w:rPr>
                <w:rFonts w:ascii="宋体" w:eastAsia="宋体" w:hAnsi="宋体" w:cs="宋体"/>
                <w:kern w:val="0"/>
                <w:sz w:val="24"/>
                <w:szCs w:val="24"/>
              </w:rPr>
            </w:pPr>
            <w:r w:rsidRPr="0027416D">
              <w:rPr>
                <w:rFonts w:ascii="宋体" w:eastAsia="宋体" w:hAnsi="宋体" w:cs="宋体" w:hint="eastAsia"/>
                <w:kern w:val="0"/>
                <w:sz w:val="24"/>
                <w:szCs w:val="24"/>
              </w:rPr>
              <w:t>统筹研究企业所得税加计扣除政策，完善企业研发费用计核方法，调整目录管理方式，扩大研发费用加计扣除优惠政策适用范围。完善高新技术企业认定办法，重点鼓励中小企业加大研发力度。</w:t>
            </w:r>
          </w:p>
          <w:p w:rsidR="0027416D" w:rsidRPr="0027416D" w:rsidRDefault="0027416D" w:rsidP="00C60F23">
            <w:pPr>
              <w:widowControl/>
              <w:spacing w:before="225"/>
              <w:ind w:firstLineChars="200" w:firstLine="480"/>
              <w:jc w:val="left"/>
              <w:rPr>
                <w:rFonts w:ascii="宋体" w:eastAsia="宋体" w:hAnsi="宋体" w:cs="宋体"/>
                <w:kern w:val="0"/>
                <w:sz w:val="24"/>
                <w:szCs w:val="24"/>
              </w:rPr>
            </w:pPr>
            <w:r w:rsidRPr="0027416D">
              <w:rPr>
                <w:rFonts w:ascii="宋体" w:eastAsia="宋体" w:hAnsi="宋体" w:cs="宋体" w:hint="eastAsia"/>
                <w:kern w:val="0"/>
                <w:sz w:val="24"/>
                <w:szCs w:val="24"/>
              </w:rPr>
              <w:t>（九）健全优先使用创新产品的采购政策</w:t>
            </w:r>
          </w:p>
          <w:p w:rsidR="0027416D" w:rsidRPr="0027416D" w:rsidRDefault="0027416D" w:rsidP="00C60F23">
            <w:pPr>
              <w:widowControl/>
              <w:spacing w:before="225"/>
              <w:ind w:firstLineChars="200" w:firstLine="480"/>
              <w:jc w:val="left"/>
              <w:rPr>
                <w:rFonts w:ascii="宋体" w:eastAsia="宋体" w:hAnsi="宋体" w:cs="宋体"/>
                <w:kern w:val="0"/>
                <w:sz w:val="24"/>
                <w:szCs w:val="24"/>
              </w:rPr>
            </w:pPr>
            <w:r w:rsidRPr="0027416D">
              <w:rPr>
                <w:rFonts w:ascii="宋体" w:eastAsia="宋体" w:hAnsi="宋体" w:cs="宋体" w:hint="eastAsia"/>
                <w:kern w:val="0"/>
                <w:sz w:val="24"/>
                <w:szCs w:val="24"/>
              </w:rPr>
              <w:t>建立健全符合国际规则的支持采购创新产品和服务的政策体系，落实和完善政府采购促进中小企业创新发展的相关措施，加大创新产品和服务的采购力度。鼓励采用首购、订购等非招标采购方式，以及政府购买服务等方式予以支持，促进创新产品的研发和规模化应用。</w:t>
            </w:r>
          </w:p>
          <w:p w:rsidR="0027416D" w:rsidRPr="0027416D" w:rsidRDefault="0027416D" w:rsidP="00C60F23">
            <w:pPr>
              <w:widowControl/>
              <w:spacing w:before="225"/>
              <w:ind w:firstLineChars="200" w:firstLine="480"/>
              <w:jc w:val="left"/>
              <w:rPr>
                <w:rFonts w:ascii="宋体" w:eastAsia="宋体" w:hAnsi="宋体" w:cs="宋体"/>
                <w:kern w:val="0"/>
                <w:sz w:val="24"/>
                <w:szCs w:val="24"/>
              </w:rPr>
            </w:pPr>
            <w:r w:rsidRPr="0027416D">
              <w:rPr>
                <w:rFonts w:ascii="宋体" w:eastAsia="宋体" w:hAnsi="宋体" w:cs="宋体" w:hint="eastAsia"/>
                <w:kern w:val="0"/>
                <w:sz w:val="24"/>
                <w:szCs w:val="24"/>
              </w:rPr>
              <w:t>研究完善使用首台（套）重大技术装备鼓励政策，健全研制、使用单位在产品创新、增值服务和示范应用等环节的激励和约束机制。</w:t>
            </w:r>
          </w:p>
          <w:p w:rsidR="0027416D" w:rsidRPr="0027416D" w:rsidRDefault="0027416D" w:rsidP="00C60F23">
            <w:pPr>
              <w:widowControl/>
              <w:spacing w:before="225"/>
              <w:ind w:firstLineChars="200" w:firstLine="480"/>
              <w:jc w:val="left"/>
              <w:rPr>
                <w:rFonts w:ascii="宋体" w:eastAsia="宋体" w:hAnsi="宋体" w:cs="宋体"/>
                <w:kern w:val="0"/>
                <w:sz w:val="24"/>
                <w:szCs w:val="24"/>
              </w:rPr>
            </w:pPr>
            <w:r w:rsidRPr="0027416D">
              <w:rPr>
                <w:rFonts w:ascii="宋体" w:eastAsia="宋体" w:hAnsi="宋体" w:cs="宋体" w:hint="eastAsia"/>
                <w:kern w:val="0"/>
                <w:sz w:val="24"/>
                <w:szCs w:val="24"/>
              </w:rPr>
              <w:t>放宽民口企业和科研单位进入军品科研生产和维修采购范围。</w:t>
            </w:r>
          </w:p>
          <w:p w:rsidR="0027416D" w:rsidRPr="0027416D" w:rsidRDefault="0027416D" w:rsidP="00C60F23">
            <w:pPr>
              <w:widowControl/>
              <w:spacing w:before="225"/>
              <w:ind w:firstLineChars="200" w:firstLine="482"/>
              <w:jc w:val="left"/>
              <w:rPr>
                <w:rFonts w:ascii="宋体" w:eastAsia="宋体" w:hAnsi="宋体" w:cs="宋体"/>
                <w:kern w:val="0"/>
                <w:sz w:val="24"/>
                <w:szCs w:val="24"/>
              </w:rPr>
            </w:pPr>
            <w:r w:rsidRPr="0027416D">
              <w:rPr>
                <w:rFonts w:ascii="宋体" w:eastAsia="宋体" w:hAnsi="宋体" w:cs="宋体" w:hint="eastAsia"/>
                <w:b/>
                <w:bCs/>
                <w:kern w:val="0"/>
                <w:sz w:val="24"/>
                <w:szCs w:val="24"/>
              </w:rPr>
              <w:t>四、强化金融创新的功能</w:t>
            </w:r>
          </w:p>
          <w:p w:rsidR="0027416D" w:rsidRPr="0027416D" w:rsidRDefault="0027416D" w:rsidP="00C60F23">
            <w:pPr>
              <w:widowControl/>
              <w:spacing w:before="225"/>
              <w:ind w:firstLineChars="200" w:firstLine="480"/>
              <w:jc w:val="left"/>
              <w:rPr>
                <w:rFonts w:ascii="宋体" w:eastAsia="宋体" w:hAnsi="宋体" w:cs="宋体"/>
                <w:kern w:val="0"/>
                <w:sz w:val="24"/>
                <w:szCs w:val="24"/>
              </w:rPr>
            </w:pPr>
            <w:r w:rsidRPr="0027416D">
              <w:rPr>
                <w:rFonts w:ascii="宋体" w:eastAsia="宋体" w:hAnsi="宋体" w:cs="宋体" w:hint="eastAsia"/>
                <w:kern w:val="0"/>
                <w:sz w:val="24"/>
                <w:szCs w:val="24"/>
              </w:rPr>
              <w:t>发挥金融创新对技术创新的助推作用，培育壮大创业投资和资本市场，提高信贷支持创新的灵活性和便利性，形成各类金融工具协同支持创新发展的良好局面。</w:t>
            </w:r>
          </w:p>
          <w:p w:rsidR="0027416D" w:rsidRPr="0027416D" w:rsidRDefault="0027416D" w:rsidP="00C60F23">
            <w:pPr>
              <w:widowControl/>
              <w:spacing w:before="225"/>
              <w:ind w:firstLineChars="200" w:firstLine="480"/>
              <w:jc w:val="left"/>
              <w:rPr>
                <w:rFonts w:ascii="宋体" w:eastAsia="宋体" w:hAnsi="宋体" w:cs="宋体"/>
                <w:kern w:val="0"/>
                <w:sz w:val="24"/>
                <w:szCs w:val="24"/>
              </w:rPr>
            </w:pPr>
            <w:r w:rsidRPr="0027416D">
              <w:rPr>
                <w:rFonts w:ascii="宋体" w:eastAsia="宋体" w:hAnsi="宋体" w:cs="宋体" w:hint="eastAsia"/>
                <w:kern w:val="0"/>
                <w:sz w:val="24"/>
                <w:szCs w:val="24"/>
              </w:rPr>
              <w:t>（十）壮大创业投资规模</w:t>
            </w:r>
          </w:p>
          <w:p w:rsidR="0027416D" w:rsidRPr="0027416D" w:rsidRDefault="0027416D" w:rsidP="00C60F23">
            <w:pPr>
              <w:widowControl/>
              <w:spacing w:before="225"/>
              <w:ind w:firstLineChars="200" w:firstLine="480"/>
              <w:jc w:val="left"/>
              <w:rPr>
                <w:rFonts w:ascii="宋体" w:eastAsia="宋体" w:hAnsi="宋体" w:cs="宋体"/>
                <w:kern w:val="0"/>
                <w:sz w:val="24"/>
                <w:szCs w:val="24"/>
              </w:rPr>
            </w:pPr>
            <w:r w:rsidRPr="0027416D">
              <w:rPr>
                <w:rFonts w:ascii="宋体" w:eastAsia="宋体" w:hAnsi="宋体" w:cs="宋体" w:hint="eastAsia"/>
                <w:kern w:val="0"/>
                <w:sz w:val="24"/>
                <w:szCs w:val="24"/>
              </w:rPr>
              <w:t>研究制定天使投资相关法规。按照税制改革的方向与要求，对包括天使投资在内的投向种子期、初创期等创新活动的投资，统筹研究相关税收支持政策。</w:t>
            </w:r>
          </w:p>
          <w:p w:rsidR="0027416D" w:rsidRPr="0027416D" w:rsidRDefault="0027416D" w:rsidP="00C60F23">
            <w:pPr>
              <w:widowControl/>
              <w:spacing w:before="225"/>
              <w:ind w:firstLineChars="200" w:firstLine="480"/>
              <w:jc w:val="left"/>
              <w:rPr>
                <w:rFonts w:ascii="宋体" w:eastAsia="宋体" w:hAnsi="宋体" w:cs="宋体"/>
                <w:kern w:val="0"/>
                <w:sz w:val="24"/>
                <w:szCs w:val="24"/>
              </w:rPr>
            </w:pPr>
            <w:r w:rsidRPr="0027416D">
              <w:rPr>
                <w:rFonts w:ascii="宋体" w:eastAsia="宋体" w:hAnsi="宋体" w:cs="宋体" w:hint="eastAsia"/>
                <w:kern w:val="0"/>
                <w:sz w:val="24"/>
                <w:szCs w:val="24"/>
              </w:rPr>
              <w:t>研究扩大促进创业投资企业发展的税收优惠政策，适当放宽创业投资企业投资高新技术企业的条件限制，并在试点基础上将享受投资抵扣政策的创业投资企业范围扩大到有限合伙</w:t>
            </w:r>
            <w:proofErr w:type="gramStart"/>
            <w:r w:rsidRPr="0027416D">
              <w:rPr>
                <w:rFonts w:ascii="宋体" w:eastAsia="宋体" w:hAnsi="宋体" w:cs="宋体" w:hint="eastAsia"/>
                <w:kern w:val="0"/>
                <w:sz w:val="24"/>
                <w:szCs w:val="24"/>
              </w:rPr>
              <w:t>制创业</w:t>
            </w:r>
            <w:proofErr w:type="gramEnd"/>
            <w:r w:rsidRPr="0027416D">
              <w:rPr>
                <w:rFonts w:ascii="宋体" w:eastAsia="宋体" w:hAnsi="宋体" w:cs="宋体" w:hint="eastAsia"/>
                <w:kern w:val="0"/>
                <w:sz w:val="24"/>
                <w:szCs w:val="24"/>
              </w:rPr>
              <w:t>投资企业法人合伙人。</w:t>
            </w:r>
          </w:p>
          <w:p w:rsidR="0027416D" w:rsidRPr="0027416D" w:rsidRDefault="0027416D" w:rsidP="00C60F23">
            <w:pPr>
              <w:widowControl/>
              <w:spacing w:before="225"/>
              <w:ind w:firstLineChars="200" w:firstLine="480"/>
              <w:jc w:val="left"/>
              <w:rPr>
                <w:rFonts w:ascii="宋体" w:eastAsia="宋体" w:hAnsi="宋体" w:cs="宋体"/>
                <w:kern w:val="0"/>
                <w:sz w:val="24"/>
                <w:szCs w:val="24"/>
              </w:rPr>
            </w:pPr>
            <w:r w:rsidRPr="0027416D">
              <w:rPr>
                <w:rFonts w:ascii="宋体" w:eastAsia="宋体" w:hAnsi="宋体" w:cs="宋体" w:hint="eastAsia"/>
                <w:kern w:val="0"/>
                <w:sz w:val="24"/>
                <w:szCs w:val="24"/>
              </w:rPr>
              <w:t>结合国有企业改革设立国有资本创业投资基金，完善国有创</w:t>
            </w:r>
            <w:proofErr w:type="gramStart"/>
            <w:r w:rsidRPr="0027416D">
              <w:rPr>
                <w:rFonts w:ascii="宋体" w:eastAsia="宋体" w:hAnsi="宋体" w:cs="宋体" w:hint="eastAsia"/>
                <w:kern w:val="0"/>
                <w:sz w:val="24"/>
                <w:szCs w:val="24"/>
              </w:rPr>
              <w:t>投机构</w:t>
            </w:r>
            <w:proofErr w:type="gramEnd"/>
            <w:r w:rsidRPr="0027416D">
              <w:rPr>
                <w:rFonts w:ascii="宋体" w:eastAsia="宋体" w:hAnsi="宋体" w:cs="宋体" w:hint="eastAsia"/>
                <w:kern w:val="0"/>
                <w:sz w:val="24"/>
                <w:szCs w:val="24"/>
              </w:rPr>
              <w:t>激励约束机制。按照市场化原则研究设立国家新兴产业创业投资引导基金，带动社会资本支持战略性新兴产业和高技术产业早中期、初创期创新型企业发展。</w:t>
            </w:r>
          </w:p>
          <w:p w:rsidR="0027416D" w:rsidRPr="0027416D" w:rsidRDefault="0027416D" w:rsidP="00C60F23">
            <w:pPr>
              <w:widowControl/>
              <w:spacing w:before="225"/>
              <w:ind w:firstLineChars="200" w:firstLine="480"/>
              <w:jc w:val="left"/>
              <w:rPr>
                <w:rFonts w:ascii="宋体" w:eastAsia="宋体" w:hAnsi="宋体" w:cs="宋体"/>
                <w:kern w:val="0"/>
                <w:sz w:val="24"/>
                <w:szCs w:val="24"/>
              </w:rPr>
            </w:pPr>
            <w:r w:rsidRPr="0027416D">
              <w:rPr>
                <w:rFonts w:ascii="宋体" w:eastAsia="宋体" w:hAnsi="宋体" w:cs="宋体" w:hint="eastAsia"/>
                <w:kern w:val="0"/>
                <w:sz w:val="24"/>
                <w:szCs w:val="24"/>
              </w:rPr>
              <w:lastRenderedPageBreak/>
              <w:t>完善外商投资创业投资企业规定，有效利用境外资本投向创新领域。研究保险资金投资创业投资基金的相关政策。</w:t>
            </w:r>
          </w:p>
          <w:p w:rsidR="0027416D" w:rsidRPr="0027416D" w:rsidRDefault="0027416D" w:rsidP="00C60F23">
            <w:pPr>
              <w:widowControl/>
              <w:spacing w:before="225"/>
              <w:ind w:firstLineChars="200" w:firstLine="480"/>
              <w:jc w:val="left"/>
              <w:rPr>
                <w:rFonts w:ascii="宋体" w:eastAsia="宋体" w:hAnsi="宋体" w:cs="宋体"/>
                <w:kern w:val="0"/>
                <w:sz w:val="24"/>
                <w:szCs w:val="24"/>
              </w:rPr>
            </w:pPr>
            <w:r w:rsidRPr="0027416D">
              <w:rPr>
                <w:rFonts w:ascii="宋体" w:eastAsia="宋体" w:hAnsi="宋体" w:cs="宋体" w:hint="eastAsia"/>
                <w:kern w:val="0"/>
                <w:sz w:val="24"/>
                <w:szCs w:val="24"/>
              </w:rPr>
              <w:t>（十一）强化资本市场对技术创新的支持</w:t>
            </w:r>
          </w:p>
          <w:p w:rsidR="0027416D" w:rsidRPr="0027416D" w:rsidRDefault="0027416D" w:rsidP="00C60F23">
            <w:pPr>
              <w:widowControl/>
              <w:spacing w:before="225"/>
              <w:ind w:firstLineChars="200" w:firstLine="480"/>
              <w:jc w:val="left"/>
              <w:rPr>
                <w:rFonts w:ascii="宋体" w:eastAsia="宋体" w:hAnsi="宋体" w:cs="宋体"/>
                <w:kern w:val="0"/>
                <w:sz w:val="24"/>
                <w:szCs w:val="24"/>
              </w:rPr>
            </w:pPr>
            <w:r w:rsidRPr="0027416D">
              <w:rPr>
                <w:rFonts w:ascii="宋体" w:eastAsia="宋体" w:hAnsi="宋体" w:cs="宋体" w:hint="eastAsia"/>
                <w:kern w:val="0"/>
                <w:sz w:val="24"/>
                <w:szCs w:val="24"/>
              </w:rPr>
              <w:t>加快创业板市场改革，健全适合创新型、成长型企业发展的制度安排，扩大服务实体经济覆盖面，强化全国中小企业股份转让系统融资、并购、交易等功能，规范发展服务小</w:t>
            </w:r>
            <w:proofErr w:type="gramStart"/>
            <w:r w:rsidRPr="0027416D">
              <w:rPr>
                <w:rFonts w:ascii="宋体" w:eastAsia="宋体" w:hAnsi="宋体" w:cs="宋体" w:hint="eastAsia"/>
                <w:kern w:val="0"/>
                <w:sz w:val="24"/>
                <w:szCs w:val="24"/>
              </w:rPr>
              <w:t>微企业</w:t>
            </w:r>
            <w:proofErr w:type="gramEnd"/>
            <w:r w:rsidRPr="0027416D">
              <w:rPr>
                <w:rFonts w:ascii="宋体" w:eastAsia="宋体" w:hAnsi="宋体" w:cs="宋体" w:hint="eastAsia"/>
                <w:kern w:val="0"/>
                <w:sz w:val="24"/>
                <w:szCs w:val="24"/>
              </w:rPr>
              <w:t>的区域性股权市场。加强不同层次资本市场的有机联系。</w:t>
            </w:r>
          </w:p>
          <w:p w:rsidR="0027416D" w:rsidRPr="0027416D" w:rsidRDefault="0027416D" w:rsidP="00C60F23">
            <w:pPr>
              <w:widowControl/>
              <w:spacing w:before="225"/>
              <w:ind w:firstLineChars="200" w:firstLine="480"/>
              <w:jc w:val="left"/>
              <w:rPr>
                <w:rFonts w:ascii="宋体" w:eastAsia="宋体" w:hAnsi="宋体" w:cs="宋体"/>
                <w:kern w:val="0"/>
                <w:sz w:val="24"/>
                <w:szCs w:val="24"/>
              </w:rPr>
            </w:pPr>
            <w:r w:rsidRPr="0027416D">
              <w:rPr>
                <w:rFonts w:ascii="宋体" w:eastAsia="宋体" w:hAnsi="宋体" w:cs="宋体" w:hint="eastAsia"/>
                <w:kern w:val="0"/>
                <w:sz w:val="24"/>
                <w:szCs w:val="24"/>
              </w:rPr>
              <w:t>发挥沪深交易所股权质押融资机制作用，支持符合条件的创新创业企业发行公司债券。支持符合条件的企业发行项目收益债，募集资金用于加大创新投入。</w:t>
            </w:r>
          </w:p>
          <w:p w:rsidR="0027416D" w:rsidRPr="0027416D" w:rsidRDefault="0027416D" w:rsidP="00C60F23">
            <w:pPr>
              <w:widowControl/>
              <w:spacing w:before="225"/>
              <w:ind w:firstLineChars="200" w:firstLine="480"/>
              <w:jc w:val="left"/>
              <w:rPr>
                <w:rFonts w:ascii="宋体" w:eastAsia="宋体" w:hAnsi="宋体" w:cs="宋体"/>
                <w:kern w:val="0"/>
                <w:sz w:val="24"/>
                <w:szCs w:val="24"/>
              </w:rPr>
            </w:pPr>
            <w:r w:rsidRPr="0027416D">
              <w:rPr>
                <w:rFonts w:ascii="宋体" w:eastAsia="宋体" w:hAnsi="宋体" w:cs="宋体" w:hint="eastAsia"/>
                <w:kern w:val="0"/>
                <w:sz w:val="24"/>
                <w:szCs w:val="24"/>
              </w:rPr>
              <w:t>推动修订相关法律法规，探索开展知识产权证券化业务。开展</w:t>
            </w:r>
            <w:proofErr w:type="gramStart"/>
            <w:r w:rsidRPr="0027416D">
              <w:rPr>
                <w:rFonts w:ascii="宋体" w:eastAsia="宋体" w:hAnsi="宋体" w:cs="宋体" w:hint="eastAsia"/>
                <w:kern w:val="0"/>
                <w:sz w:val="24"/>
                <w:szCs w:val="24"/>
              </w:rPr>
              <w:t>股权众筹融资</w:t>
            </w:r>
            <w:proofErr w:type="gramEnd"/>
            <w:r w:rsidRPr="0027416D">
              <w:rPr>
                <w:rFonts w:ascii="宋体" w:eastAsia="宋体" w:hAnsi="宋体" w:cs="宋体" w:hint="eastAsia"/>
                <w:kern w:val="0"/>
                <w:sz w:val="24"/>
                <w:szCs w:val="24"/>
              </w:rPr>
              <w:t>试点，积极探索和规范发展服务创新的互联网金融。</w:t>
            </w:r>
          </w:p>
          <w:p w:rsidR="0027416D" w:rsidRPr="0027416D" w:rsidRDefault="0027416D" w:rsidP="00C60F23">
            <w:pPr>
              <w:widowControl/>
              <w:spacing w:before="225"/>
              <w:ind w:firstLineChars="200" w:firstLine="480"/>
              <w:jc w:val="left"/>
              <w:rPr>
                <w:rFonts w:ascii="宋体" w:eastAsia="宋体" w:hAnsi="宋体" w:cs="宋体"/>
                <w:kern w:val="0"/>
                <w:sz w:val="24"/>
                <w:szCs w:val="24"/>
              </w:rPr>
            </w:pPr>
            <w:r w:rsidRPr="0027416D">
              <w:rPr>
                <w:rFonts w:ascii="宋体" w:eastAsia="宋体" w:hAnsi="宋体" w:cs="宋体" w:hint="eastAsia"/>
                <w:kern w:val="0"/>
                <w:sz w:val="24"/>
                <w:szCs w:val="24"/>
              </w:rPr>
              <w:t>（十二）拓宽技术创新的间接融资渠道</w:t>
            </w:r>
          </w:p>
          <w:p w:rsidR="0027416D" w:rsidRPr="0027416D" w:rsidRDefault="0027416D" w:rsidP="00C60F23">
            <w:pPr>
              <w:widowControl/>
              <w:spacing w:before="225"/>
              <w:ind w:firstLineChars="200" w:firstLine="480"/>
              <w:jc w:val="left"/>
              <w:rPr>
                <w:rFonts w:ascii="宋体" w:eastAsia="宋体" w:hAnsi="宋体" w:cs="宋体"/>
                <w:kern w:val="0"/>
                <w:sz w:val="24"/>
                <w:szCs w:val="24"/>
              </w:rPr>
            </w:pPr>
            <w:r w:rsidRPr="0027416D">
              <w:rPr>
                <w:rFonts w:ascii="宋体" w:eastAsia="宋体" w:hAnsi="宋体" w:cs="宋体" w:hint="eastAsia"/>
                <w:kern w:val="0"/>
                <w:sz w:val="24"/>
                <w:szCs w:val="24"/>
              </w:rPr>
              <w:t>完善商业银行相关法律。选择符合条件的银行业金融机构，探索试点为企业创新活动提供股权和债权相结合的融资服务方式，与创业投资、股权投资机构实现投贷联动。</w:t>
            </w:r>
          </w:p>
          <w:p w:rsidR="0027416D" w:rsidRPr="0027416D" w:rsidRDefault="0027416D" w:rsidP="00C60F23">
            <w:pPr>
              <w:widowControl/>
              <w:spacing w:before="225"/>
              <w:ind w:firstLineChars="200" w:firstLine="480"/>
              <w:jc w:val="left"/>
              <w:rPr>
                <w:rFonts w:ascii="宋体" w:eastAsia="宋体" w:hAnsi="宋体" w:cs="宋体"/>
                <w:kern w:val="0"/>
                <w:sz w:val="24"/>
                <w:szCs w:val="24"/>
              </w:rPr>
            </w:pPr>
            <w:r w:rsidRPr="0027416D">
              <w:rPr>
                <w:rFonts w:ascii="宋体" w:eastAsia="宋体" w:hAnsi="宋体" w:cs="宋体" w:hint="eastAsia"/>
                <w:kern w:val="0"/>
                <w:sz w:val="24"/>
                <w:szCs w:val="24"/>
              </w:rPr>
              <w:t>政策性银行在有关部门及监管机构的指导下，加快业务范围内金融产品和服务方式创新，对符合条件的企业创新活动加大信贷支持力度。</w:t>
            </w:r>
          </w:p>
          <w:p w:rsidR="0027416D" w:rsidRPr="0027416D" w:rsidRDefault="0027416D" w:rsidP="00C60F23">
            <w:pPr>
              <w:widowControl/>
              <w:spacing w:before="225"/>
              <w:ind w:firstLineChars="200" w:firstLine="480"/>
              <w:jc w:val="left"/>
              <w:rPr>
                <w:rFonts w:ascii="宋体" w:eastAsia="宋体" w:hAnsi="宋体" w:cs="宋体"/>
                <w:kern w:val="0"/>
                <w:sz w:val="24"/>
                <w:szCs w:val="24"/>
              </w:rPr>
            </w:pPr>
            <w:r w:rsidRPr="0027416D">
              <w:rPr>
                <w:rFonts w:ascii="宋体" w:eastAsia="宋体" w:hAnsi="宋体" w:cs="宋体" w:hint="eastAsia"/>
                <w:kern w:val="0"/>
                <w:sz w:val="24"/>
                <w:szCs w:val="24"/>
              </w:rPr>
              <w:t>稳步发展民营银行，建立与之相适应的监管制度，支持面向中小企业创新需求的金融产品创新。</w:t>
            </w:r>
          </w:p>
          <w:p w:rsidR="0027416D" w:rsidRPr="0027416D" w:rsidRDefault="0027416D" w:rsidP="00C60F23">
            <w:pPr>
              <w:widowControl/>
              <w:spacing w:before="225"/>
              <w:ind w:firstLineChars="200" w:firstLine="480"/>
              <w:jc w:val="left"/>
              <w:rPr>
                <w:rFonts w:ascii="宋体" w:eastAsia="宋体" w:hAnsi="宋体" w:cs="宋体"/>
                <w:kern w:val="0"/>
                <w:sz w:val="24"/>
                <w:szCs w:val="24"/>
              </w:rPr>
            </w:pPr>
            <w:r w:rsidRPr="0027416D">
              <w:rPr>
                <w:rFonts w:ascii="宋体" w:eastAsia="宋体" w:hAnsi="宋体" w:cs="宋体" w:hint="eastAsia"/>
                <w:kern w:val="0"/>
                <w:sz w:val="24"/>
                <w:szCs w:val="24"/>
              </w:rPr>
              <w:t>建立知识产权质押融资市场化风险补偿机制，简化知识产权质押融资流程。加快发展科技保险，推进专利保险试点。</w:t>
            </w:r>
          </w:p>
          <w:p w:rsidR="0027416D" w:rsidRPr="0027416D" w:rsidRDefault="0027416D" w:rsidP="00C60F23">
            <w:pPr>
              <w:widowControl/>
              <w:spacing w:before="225"/>
              <w:ind w:firstLineChars="200" w:firstLine="482"/>
              <w:jc w:val="left"/>
              <w:rPr>
                <w:rFonts w:ascii="宋体" w:eastAsia="宋体" w:hAnsi="宋体" w:cs="宋体"/>
                <w:kern w:val="0"/>
                <w:sz w:val="24"/>
                <w:szCs w:val="24"/>
              </w:rPr>
            </w:pPr>
            <w:r w:rsidRPr="0027416D">
              <w:rPr>
                <w:rFonts w:ascii="宋体" w:eastAsia="宋体" w:hAnsi="宋体" w:cs="宋体" w:hint="eastAsia"/>
                <w:b/>
                <w:bCs/>
                <w:kern w:val="0"/>
                <w:sz w:val="24"/>
                <w:szCs w:val="24"/>
              </w:rPr>
              <w:t>五、完善成果转化激励政策</w:t>
            </w:r>
          </w:p>
          <w:p w:rsidR="0027416D" w:rsidRPr="0027416D" w:rsidRDefault="0027416D" w:rsidP="00C60F23">
            <w:pPr>
              <w:widowControl/>
              <w:spacing w:before="225"/>
              <w:ind w:firstLineChars="200" w:firstLine="480"/>
              <w:jc w:val="left"/>
              <w:rPr>
                <w:rFonts w:ascii="宋体" w:eastAsia="宋体" w:hAnsi="宋体" w:cs="宋体"/>
                <w:kern w:val="0"/>
                <w:sz w:val="24"/>
                <w:szCs w:val="24"/>
              </w:rPr>
            </w:pPr>
            <w:r w:rsidRPr="0027416D">
              <w:rPr>
                <w:rFonts w:ascii="宋体" w:eastAsia="宋体" w:hAnsi="宋体" w:cs="宋体" w:hint="eastAsia"/>
                <w:kern w:val="0"/>
                <w:sz w:val="24"/>
                <w:szCs w:val="24"/>
              </w:rPr>
              <w:t>强化尊重知识、尊重创新，充分体现智力劳动价值的分配导向，让科技人员在创新活动中得到合理回报，通过成果应用体现创新价值，通过成果转化创造财富。</w:t>
            </w:r>
          </w:p>
          <w:p w:rsidR="0027416D" w:rsidRPr="0027416D" w:rsidRDefault="0027416D" w:rsidP="00C60F23">
            <w:pPr>
              <w:widowControl/>
              <w:spacing w:before="225"/>
              <w:ind w:firstLineChars="200" w:firstLine="480"/>
              <w:jc w:val="left"/>
              <w:rPr>
                <w:rFonts w:ascii="宋体" w:eastAsia="宋体" w:hAnsi="宋体" w:cs="宋体"/>
                <w:kern w:val="0"/>
                <w:sz w:val="24"/>
                <w:szCs w:val="24"/>
              </w:rPr>
            </w:pPr>
            <w:r w:rsidRPr="0027416D">
              <w:rPr>
                <w:rFonts w:ascii="宋体" w:eastAsia="宋体" w:hAnsi="宋体" w:cs="宋体" w:hint="eastAsia"/>
                <w:kern w:val="0"/>
                <w:sz w:val="24"/>
                <w:szCs w:val="24"/>
              </w:rPr>
              <w:t>（十三）加快下放科技成果使用、处置和收益权</w:t>
            </w:r>
          </w:p>
          <w:p w:rsidR="0027416D" w:rsidRPr="0027416D" w:rsidRDefault="0027416D" w:rsidP="00C60F23">
            <w:pPr>
              <w:widowControl/>
              <w:spacing w:before="225"/>
              <w:ind w:firstLineChars="200" w:firstLine="480"/>
              <w:jc w:val="left"/>
              <w:rPr>
                <w:rFonts w:ascii="宋体" w:eastAsia="宋体" w:hAnsi="宋体" w:cs="宋体"/>
                <w:kern w:val="0"/>
                <w:sz w:val="24"/>
                <w:szCs w:val="24"/>
              </w:rPr>
            </w:pPr>
            <w:r w:rsidRPr="0027416D">
              <w:rPr>
                <w:rFonts w:ascii="宋体" w:eastAsia="宋体" w:hAnsi="宋体" w:cs="宋体" w:hint="eastAsia"/>
                <w:kern w:val="0"/>
                <w:sz w:val="24"/>
                <w:szCs w:val="24"/>
              </w:rPr>
              <w:t>不断总结试点经验，结合事业单位分类改革要求，尽快将财政资金支持形成的，不涉及国防、国家安全、国家利益、重大社会公共利益的科技成果的使用权、处置权和收益权，全部下放给符合条件的项目承担单位。单位主管部门和财政部门对科技成果在境内的使用、处置不再审批或备案，科技成果转移转化所得收入全部留归单位，纳入单位预算，实行统一管理，处置收入不上缴国库。</w:t>
            </w:r>
          </w:p>
          <w:p w:rsidR="0027416D" w:rsidRPr="0027416D" w:rsidRDefault="0027416D" w:rsidP="00C60F23">
            <w:pPr>
              <w:widowControl/>
              <w:spacing w:before="225"/>
              <w:ind w:firstLineChars="200" w:firstLine="480"/>
              <w:jc w:val="left"/>
              <w:rPr>
                <w:rFonts w:ascii="宋体" w:eastAsia="宋体" w:hAnsi="宋体" w:cs="宋体"/>
                <w:kern w:val="0"/>
                <w:sz w:val="24"/>
                <w:szCs w:val="24"/>
              </w:rPr>
            </w:pPr>
            <w:r w:rsidRPr="0027416D">
              <w:rPr>
                <w:rFonts w:ascii="宋体" w:eastAsia="宋体" w:hAnsi="宋体" w:cs="宋体" w:hint="eastAsia"/>
                <w:kern w:val="0"/>
                <w:sz w:val="24"/>
                <w:szCs w:val="24"/>
              </w:rPr>
              <w:t>（十四）提高科研人员成果转化收益比例</w:t>
            </w:r>
          </w:p>
          <w:p w:rsidR="0027416D" w:rsidRPr="0027416D" w:rsidRDefault="0027416D" w:rsidP="00C60F23">
            <w:pPr>
              <w:widowControl/>
              <w:spacing w:before="225"/>
              <w:ind w:firstLineChars="200" w:firstLine="480"/>
              <w:jc w:val="left"/>
              <w:rPr>
                <w:rFonts w:ascii="宋体" w:eastAsia="宋体" w:hAnsi="宋体" w:cs="宋体"/>
                <w:kern w:val="0"/>
                <w:sz w:val="24"/>
                <w:szCs w:val="24"/>
              </w:rPr>
            </w:pPr>
            <w:r w:rsidRPr="0027416D">
              <w:rPr>
                <w:rFonts w:ascii="宋体" w:eastAsia="宋体" w:hAnsi="宋体" w:cs="宋体" w:hint="eastAsia"/>
                <w:kern w:val="0"/>
                <w:sz w:val="24"/>
                <w:szCs w:val="24"/>
              </w:rPr>
              <w:t>完善职务发明制度，推动修订专利法、公司法等相关内容，完善科技成果、知识产权归属和利益分享机制，提高骨干团队、主要发明人受益比例。完善奖励</w:t>
            </w:r>
            <w:r w:rsidRPr="0027416D">
              <w:rPr>
                <w:rFonts w:ascii="宋体" w:eastAsia="宋体" w:hAnsi="宋体" w:cs="宋体" w:hint="eastAsia"/>
                <w:kern w:val="0"/>
                <w:sz w:val="24"/>
                <w:szCs w:val="24"/>
              </w:rPr>
              <w:lastRenderedPageBreak/>
              <w:t>报酬制度，健全职务发明的争议仲裁和法律救济制度。</w:t>
            </w:r>
          </w:p>
          <w:p w:rsidR="0027416D" w:rsidRPr="0027416D" w:rsidRDefault="0027416D" w:rsidP="00C60F23">
            <w:pPr>
              <w:widowControl/>
              <w:spacing w:before="225"/>
              <w:ind w:firstLineChars="200" w:firstLine="480"/>
              <w:jc w:val="left"/>
              <w:rPr>
                <w:rFonts w:ascii="宋体" w:eastAsia="宋体" w:hAnsi="宋体" w:cs="宋体"/>
                <w:kern w:val="0"/>
                <w:sz w:val="24"/>
                <w:szCs w:val="24"/>
              </w:rPr>
            </w:pPr>
            <w:r w:rsidRPr="0027416D">
              <w:rPr>
                <w:rFonts w:ascii="宋体" w:eastAsia="宋体" w:hAnsi="宋体" w:cs="宋体" w:hint="eastAsia"/>
                <w:kern w:val="0"/>
                <w:sz w:val="24"/>
                <w:szCs w:val="24"/>
              </w:rPr>
              <w:t>修订相关法律和政策规定，在利用财政资金设立的高等学校和科研院所中，将职务发明成果转让收益在重要贡献人员、所属单位之间合理分配，对用于奖励科研负责人、骨干技术人员等重要贡献人员和团队的收益比例，可以从现行不低于20%提高到不低于50%。</w:t>
            </w:r>
          </w:p>
          <w:p w:rsidR="0027416D" w:rsidRPr="0027416D" w:rsidRDefault="0027416D" w:rsidP="00C60F23">
            <w:pPr>
              <w:widowControl/>
              <w:spacing w:before="225"/>
              <w:ind w:firstLineChars="200" w:firstLine="480"/>
              <w:jc w:val="left"/>
              <w:rPr>
                <w:rFonts w:ascii="宋体" w:eastAsia="宋体" w:hAnsi="宋体" w:cs="宋体"/>
                <w:kern w:val="0"/>
                <w:sz w:val="24"/>
                <w:szCs w:val="24"/>
              </w:rPr>
            </w:pPr>
            <w:r w:rsidRPr="0027416D">
              <w:rPr>
                <w:rFonts w:ascii="宋体" w:eastAsia="宋体" w:hAnsi="宋体" w:cs="宋体" w:hint="eastAsia"/>
                <w:kern w:val="0"/>
                <w:sz w:val="24"/>
                <w:szCs w:val="24"/>
              </w:rPr>
              <w:t>国有企业事业单位对职务发明完成人、科技成果转化重要贡献人员和团队的奖励，计入当年单位工资总额，不作为工资总额基数。</w:t>
            </w:r>
          </w:p>
          <w:p w:rsidR="0027416D" w:rsidRPr="0027416D" w:rsidRDefault="0027416D" w:rsidP="00C60F23">
            <w:pPr>
              <w:widowControl/>
              <w:spacing w:before="225"/>
              <w:ind w:firstLineChars="200" w:firstLine="480"/>
              <w:jc w:val="left"/>
              <w:rPr>
                <w:rFonts w:ascii="宋体" w:eastAsia="宋体" w:hAnsi="宋体" w:cs="宋体"/>
                <w:kern w:val="0"/>
                <w:sz w:val="24"/>
                <w:szCs w:val="24"/>
              </w:rPr>
            </w:pPr>
            <w:r w:rsidRPr="0027416D">
              <w:rPr>
                <w:rFonts w:ascii="宋体" w:eastAsia="宋体" w:hAnsi="宋体" w:cs="宋体" w:hint="eastAsia"/>
                <w:kern w:val="0"/>
                <w:sz w:val="24"/>
                <w:szCs w:val="24"/>
              </w:rPr>
              <w:t>（十五）加大科研人员股权激励力度</w:t>
            </w:r>
          </w:p>
          <w:p w:rsidR="0027416D" w:rsidRPr="0027416D" w:rsidRDefault="0027416D" w:rsidP="00C60F23">
            <w:pPr>
              <w:widowControl/>
              <w:spacing w:before="225"/>
              <w:ind w:firstLineChars="200" w:firstLine="480"/>
              <w:jc w:val="left"/>
              <w:rPr>
                <w:rFonts w:ascii="宋体" w:eastAsia="宋体" w:hAnsi="宋体" w:cs="宋体"/>
                <w:kern w:val="0"/>
                <w:sz w:val="24"/>
                <w:szCs w:val="24"/>
              </w:rPr>
            </w:pPr>
            <w:r w:rsidRPr="0027416D">
              <w:rPr>
                <w:rFonts w:ascii="宋体" w:eastAsia="宋体" w:hAnsi="宋体" w:cs="宋体" w:hint="eastAsia"/>
                <w:kern w:val="0"/>
                <w:sz w:val="24"/>
                <w:szCs w:val="24"/>
              </w:rPr>
              <w:t>鼓励各类企业通过股权、期权、分红等激励方式，调动科研人员创新积极性。</w:t>
            </w:r>
          </w:p>
          <w:p w:rsidR="0027416D" w:rsidRPr="0027416D" w:rsidRDefault="0027416D" w:rsidP="00C60F23">
            <w:pPr>
              <w:widowControl/>
              <w:spacing w:before="225"/>
              <w:ind w:firstLineChars="200" w:firstLine="480"/>
              <w:jc w:val="left"/>
              <w:rPr>
                <w:rFonts w:ascii="宋体" w:eastAsia="宋体" w:hAnsi="宋体" w:cs="宋体"/>
                <w:kern w:val="0"/>
                <w:sz w:val="24"/>
                <w:szCs w:val="24"/>
              </w:rPr>
            </w:pPr>
            <w:r w:rsidRPr="0027416D">
              <w:rPr>
                <w:rFonts w:ascii="宋体" w:eastAsia="宋体" w:hAnsi="宋体" w:cs="宋体" w:hint="eastAsia"/>
                <w:kern w:val="0"/>
                <w:sz w:val="24"/>
                <w:szCs w:val="24"/>
              </w:rPr>
              <w:t>对高等学校和科研院所等事业单位以科技成果作价入股的企业，放宽股权奖励、股权出售对企业设立年限和盈利水平的限制。</w:t>
            </w:r>
          </w:p>
          <w:p w:rsidR="0027416D" w:rsidRPr="0027416D" w:rsidRDefault="0027416D" w:rsidP="00C60F23">
            <w:pPr>
              <w:widowControl/>
              <w:spacing w:before="225"/>
              <w:ind w:firstLineChars="200" w:firstLine="480"/>
              <w:jc w:val="left"/>
              <w:rPr>
                <w:rFonts w:ascii="宋体" w:eastAsia="宋体" w:hAnsi="宋体" w:cs="宋体"/>
                <w:kern w:val="0"/>
                <w:sz w:val="24"/>
                <w:szCs w:val="24"/>
              </w:rPr>
            </w:pPr>
            <w:r w:rsidRPr="0027416D">
              <w:rPr>
                <w:rFonts w:ascii="宋体" w:eastAsia="宋体" w:hAnsi="宋体" w:cs="宋体" w:hint="eastAsia"/>
                <w:kern w:val="0"/>
                <w:sz w:val="24"/>
                <w:szCs w:val="24"/>
              </w:rPr>
              <w:t>建立促进国有企业创新的激励制度，对在创新中</w:t>
            </w:r>
            <w:proofErr w:type="gramStart"/>
            <w:r w:rsidRPr="0027416D">
              <w:rPr>
                <w:rFonts w:ascii="宋体" w:eastAsia="宋体" w:hAnsi="宋体" w:cs="宋体" w:hint="eastAsia"/>
                <w:kern w:val="0"/>
                <w:sz w:val="24"/>
                <w:szCs w:val="24"/>
              </w:rPr>
              <w:t>作出</w:t>
            </w:r>
            <w:proofErr w:type="gramEnd"/>
            <w:r w:rsidRPr="0027416D">
              <w:rPr>
                <w:rFonts w:ascii="宋体" w:eastAsia="宋体" w:hAnsi="宋体" w:cs="宋体" w:hint="eastAsia"/>
                <w:kern w:val="0"/>
                <w:sz w:val="24"/>
                <w:szCs w:val="24"/>
              </w:rPr>
              <w:t>重要贡献的技术人员实施股权和分红权激励。</w:t>
            </w:r>
          </w:p>
          <w:p w:rsidR="0027416D" w:rsidRPr="0027416D" w:rsidRDefault="0027416D" w:rsidP="00C60F23">
            <w:pPr>
              <w:widowControl/>
              <w:spacing w:before="225"/>
              <w:ind w:firstLineChars="200" w:firstLine="480"/>
              <w:jc w:val="left"/>
              <w:rPr>
                <w:rFonts w:ascii="宋体" w:eastAsia="宋体" w:hAnsi="宋体" w:cs="宋体"/>
                <w:kern w:val="0"/>
                <w:sz w:val="24"/>
                <w:szCs w:val="24"/>
              </w:rPr>
            </w:pPr>
            <w:r w:rsidRPr="0027416D">
              <w:rPr>
                <w:rFonts w:ascii="宋体" w:eastAsia="宋体" w:hAnsi="宋体" w:cs="宋体" w:hint="eastAsia"/>
                <w:kern w:val="0"/>
                <w:sz w:val="24"/>
                <w:szCs w:val="24"/>
              </w:rPr>
              <w:t>积极总结试点经验，抓紧确定科技型中小企业的条件和标准。高新技术企业和科技型中小企业科研人员通过科技成果转化取得股权奖励收入时，原则上在5年内分期缴纳个人所得税。结合个人所得税制改革，研究进一步激励科研人员创新的政策。</w:t>
            </w:r>
          </w:p>
          <w:p w:rsidR="0027416D" w:rsidRPr="0027416D" w:rsidRDefault="0027416D" w:rsidP="00C60F23">
            <w:pPr>
              <w:widowControl/>
              <w:spacing w:before="225"/>
              <w:ind w:firstLineChars="200" w:firstLine="482"/>
              <w:jc w:val="left"/>
              <w:rPr>
                <w:rFonts w:ascii="宋体" w:eastAsia="宋体" w:hAnsi="宋体" w:cs="宋体"/>
                <w:kern w:val="0"/>
                <w:sz w:val="24"/>
                <w:szCs w:val="24"/>
              </w:rPr>
            </w:pPr>
            <w:r w:rsidRPr="0027416D">
              <w:rPr>
                <w:rFonts w:ascii="宋体" w:eastAsia="宋体" w:hAnsi="宋体" w:cs="宋体" w:hint="eastAsia"/>
                <w:b/>
                <w:bCs/>
                <w:kern w:val="0"/>
                <w:sz w:val="24"/>
                <w:szCs w:val="24"/>
              </w:rPr>
              <w:t>六、构建更加高效的科研体系</w:t>
            </w:r>
          </w:p>
          <w:p w:rsidR="0027416D" w:rsidRPr="0027416D" w:rsidRDefault="0027416D" w:rsidP="00C60F23">
            <w:pPr>
              <w:widowControl/>
              <w:spacing w:before="225"/>
              <w:ind w:firstLineChars="200" w:firstLine="480"/>
              <w:jc w:val="left"/>
              <w:rPr>
                <w:rFonts w:ascii="宋体" w:eastAsia="宋体" w:hAnsi="宋体" w:cs="宋体"/>
                <w:kern w:val="0"/>
                <w:sz w:val="24"/>
                <w:szCs w:val="24"/>
              </w:rPr>
            </w:pPr>
            <w:r w:rsidRPr="0027416D">
              <w:rPr>
                <w:rFonts w:ascii="宋体" w:eastAsia="宋体" w:hAnsi="宋体" w:cs="宋体" w:hint="eastAsia"/>
                <w:kern w:val="0"/>
                <w:sz w:val="24"/>
                <w:szCs w:val="24"/>
              </w:rPr>
              <w:t>发挥科学技术研究对创新驱动的引领和支撑作用，遵循规律、强化激励、合理分工、分类改革，增强高等学校、科研院所原始创新能力和转制科研院所的共性技术研发能力。</w:t>
            </w:r>
          </w:p>
          <w:p w:rsidR="0027416D" w:rsidRPr="0027416D" w:rsidRDefault="0027416D" w:rsidP="00C60F23">
            <w:pPr>
              <w:widowControl/>
              <w:spacing w:before="225"/>
              <w:ind w:firstLineChars="200" w:firstLine="480"/>
              <w:jc w:val="left"/>
              <w:rPr>
                <w:rFonts w:ascii="宋体" w:eastAsia="宋体" w:hAnsi="宋体" w:cs="宋体"/>
                <w:kern w:val="0"/>
                <w:sz w:val="24"/>
                <w:szCs w:val="24"/>
              </w:rPr>
            </w:pPr>
            <w:r w:rsidRPr="0027416D">
              <w:rPr>
                <w:rFonts w:ascii="宋体" w:eastAsia="宋体" w:hAnsi="宋体" w:cs="宋体" w:hint="eastAsia"/>
                <w:kern w:val="0"/>
                <w:sz w:val="24"/>
                <w:szCs w:val="24"/>
              </w:rPr>
              <w:t>（十六）优化对基础研究的支持方式</w:t>
            </w:r>
          </w:p>
          <w:p w:rsidR="0027416D" w:rsidRPr="0027416D" w:rsidRDefault="0027416D" w:rsidP="00C60F23">
            <w:pPr>
              <w:widowControl/>
              <w:spacing w:before="225"/>
              <w:ind w:firstLineChars="200" w:firstLine="480"/>
              <w:jc w:val="left"/>
              <w:rPr>
                <w:rFonts w:ascii="宋体" w:eastAsia="宋体" w:hAnsi="宋体" w:cs="宋体"/>
                <w:kern w:val="0"/>
                <w:sz w:val="24"/>
                <w:szCs w:val="24"/>
              </w:rPr>
            </w:pPr>
            <w:r w:rsidRPr="0027416D">
              <w:rPr>
                <w:rFonts w:ascii="宋体" w:eastAsia="宋体" w:hAnsi="宋体" w:cs="宋体" w:hint="eastAsia"/>
                <w:kern w:val="0"/>
                <w:sz w:val="24"/>
                <w:szCs w:val="24"/>
              </w:rPr>
              <w:t>切实加大对基础研究的财政投入，完善稳定支持和竞争性支持相协调的机制，加大稳定支持力度，支持研究机构自主布局科研项目，扩大高等学校、科研院所学术自主权和个人科研选题选择权。</w:t>
            </w:r>
          </w:p>
          <w:p w:rsidR="0027416D" w:rsidRPr="0027416D" w:rsidRDefault="0027416D" w:rsidP="00C60F23">
            <w:pPr>
              <w:widowControl/>
              <w:spacing w:before="225"/>
              <w:ind w:firstLineChars="200" w:firstLine="480"/>
              <w:jc w:val="left"/>
              <w:rPr>
                <w:rFonts w:ascii="宋体" w:eastAsia="宋体" w:hAnsi="宋体" w:cs="宋体"/>
                <w:kern w:val="0"/>
                <w:sz w:val="24"/>
                <w:szCs w:val="24"/>
              </w:rPr>
            </w:pPr>
            <w:r w:rsidRPr="0027416D">
              <w:rPr>
                <w:rFonts w:ascii="宋体" w:eastAsia="宋体" w:hAnsi="宋体" w:cs="宋体" w:hint="eastAsia"/>
                <w:kern w:val="0"/>
                <w:sz w:val="24"/>
                <w:szCs w:val="24"/>
              </w:rPr>
              <w:t>改革基础研究领域科研计划管理方式，尊重科学规律，建立包容和支持“非共识”创新项目的制度。</w:t>
            </w:r>
          </w:p>
          <w:p w:rsidR="0027416D" w:rsidRPr="0027416D" w:rsidRDefault="0027416D" w:rsidP="00C60F23">
            <w:pPr>
              <w:widowControl/>
              <w:spacing w:before="225"/>
              <w:ind w:firstLineChars="200" w:firstLine="480"/>
              <w:jc w:val="left"/>
              <w:rPr>
                <w:rFonts w:ascii="宋体" w:eastAsia="宋体" w:hAnsi="宋体" w:cs="宋体"/>
                <w:kern w:val="0"/>
                <w:sz w:val="24"/>
                <w:szCs w:val="24"/>
              </w:rPr>
            </w:pPr>
            <w:r w:rsidRPr="0027416D">
              <w:rPr>
                <w:rFonts w:ascii="宋体" w:eastAsia="宋体" w:hAnsi="宋体" w:cs="宋体" w:hint="eastAsia"/>
                <w:kern w:val="0"/>
                <w:sz w:val="24"/>
                <w:szCs w:val="24"/>
              </w:rPr>
              <w:t>改革高等学校和科研院所聘用制度，优化工资结构，保证科研人员合理工资待遇水平。完善内部分配机制，重点向关键岗位、业务骨干和</w:t>
            </w:r>
            <w:proofErr w:type="gramStart"/>
            <w:r w:rsidRPr="0027416D">
              <w:rPr>
                <w:rFonts w:ascii="宋体" w:eastAsia="宋体" w:hAnsi="宋体" w:cs="宋体" w:hint="eastAsia"/>
                <w:kern w:val="0"/>
                <w:sz w:val="24"/>
                <w:szCs w:val="24"/>
              </w:rPr>
              <w:t>作出</w:t>
            </w:r>
            <w:proofErr w:type="gramEnd"/>
            <w:r w:rsidRPr="0027416D">
              <w:rPr>
                <w:rFonts w:ascii="宋体" w:eastAsia="宋体" w:hAnsi="宋体" w:cs="宋体" w:hint="eastAsia"/>
                <w:kern w:val="0"/>
                <w:sz w:val="24"/>
                <w:szCs w:val="24"/>
              </w:rPr>
              <w:t>突出成绩的人员倾斜。</w:t>
            </w:r>
          </w:p>
          <w:p w:rsidR="0027416D" w:rsidRPr="0027416D" w:rsidRDefault="0027416D" w:rsidP="00C60F23">
            <w:pPr>
              <w:widowControl/>
              <w:spacing w:before="225"/>
              <w:ind w:firstLineChars="200" w:firstLine="480"/>
              <w:jc w:val="left"/>
              <w:rPr>
                <w:rFonts w:ascii="宋体" w:eastAsia="宋体" w:hAnsi="宋体" w:cs="宋体"/>
                <w:kern w:val="0"/>
                <w:sz w:val="24"/>
                <w:szCs w:val="24"/>
              </w:rPr>
            </w:pPr>
            <w:r w:rsidRPr="0027416D">
              <w:rPr>
                <w:rFonts w:ascii="宋体" w:eastAsia="宋体" w:hAnsi="宋体" w:cs="宋体" w:hint="eastAsia"/>
                <w:kern w:val="0"/>
                <w:sz w:val="24"/>
                <w:szCs w:val="24"/>
              </w:rPr>
              <w:t>（十七）加大对科研工作的绩效激励力度</w:t>
            </w:r>
          </w:p>
          <w:p w:rsidR="0027416D" w:rsidRPr="0027416D" w:rsidRDefault="0027416D" w:rsidP="00C60F23">
            <w:pPr>
              <w:widowControl/>
              <w:spacing w:before="225"/>
              <w:ind w:firstLineChars="200" w:firstLine="480"/>
              <w:jc w:val="left"/>
              <w:rPr>
                <w:rFonts w:ascii="宋体" w:eastAsia="宋体" w:hAnsi="宋体" w:cs="宋体"/>
                <w:kern w:val="0"/>
                <w:sz w:val="24"/>
                <w:szCs w:val="24"/>
              </w:rPr>
            </w:pPr>
            <w:r w:rsidRPr="0027416D">
              <w:rPr>
                <w:rFonts w:ascii="宋体" w:eastAsia="宋体" w:hAnsi="宋体" w:cs="宋体" w:hint="eastAsia"/>
                <w:kern w:val="0"/>
                <w:sz w:val="24"/>
                <w:szCs w:val="24"/>
              </w:rPr>
              <w:t>完善事业单位绩效工资制度，健全鼓励创新创造的分配激励机制。完善科研项目间接费用管理制度，强化绩效激励，合理补偿项目承担单位间接成本和绩效</w:t>
            </w:r>
            <w:r w:rsidRPr="0027416D">
              <w:rPr>
                <w:rFonts w:ascii="宋体" w:eastAsia="宋体" w:hAnsi="宋体" w:cs="宋体" w:hint="eastAsia"/>
                <w:kern w:val="0"/>
                <w:sz w:val="24"/>
                <w:szCs w:val="24"/>
              </w:rPr>
              <w:lastRenderedPageBreak/>
              <w:t>支出。项目承担单位应结合一线科研人员实际贡献，公开公正安排绩效支出，充分体现科研人员的创新价值。</w:t>
            </w:r>
          </w:p>
          <w:p w:rsidR="0027416D" w:rsidRPr="0027416D" w:rsidRDefault="0027416D" w:rsidP="00C60F23">
            <w:pPr>
              <w:widowControl/>
              <w:spacing w:before="225"/>
              <w:ind w:firstLineChars="200" w:firstLine="480"/>
              <w:jc w:val="left"/>
              <w:rPr>
                <w:rFonts w:ascii="宋体" w:eastAsia="宋体" w:hAnsi="宋体" w:cs="宋体"/>
                <w:kern w:val="0"/>
                <w:sz w:val="24"/>
                <w:szCs w:val="24"/>
              </w:rPr>
            </w:pPr>
            <w:r w:rsidRPr="0027416D">
              <w:rPr>
                <w:rFonts w:ascii="宋体" w:eastAsia="宋体" w:hAnsi="宋体" w:cs="宋体" w:hint="eastAsia"/>
                <w:kern w:val="0"/>
                <w:sz w:val="24"/>
                <w:szCs w:val="24"/>
              </w:rPr>
              <w:t>（十八）改革高等学校和科研院所科研评价制度</w:t>
            </w:r>
          </w:p>
          <w:p w:rsidR="0027416D" w:rsidRPr="0027416D" w:rsidRDefault="0027416D" w:rsidP="00C60F23">
            <w:pPr>
              <w:widowControl/>
              <w:spacing w:before="225"/>
              <w:ind w:firstLineChars="200" w:firstLine="480"/>
              <w:jc w:val="left"/>
              <w:rPr>
                <w:rFonts w:ascii="宋体" w:eastAsia="宋体" w:hAnsi="宋体" w:cs="宋体"/>
                <w:kern w:val="0"/>
                <w:sz w:val="24"/>
                <w:szCs w:val="24"/>
              </w:rPr>
            </w:pPr>
            <w:r w:rsidRPr="0027416D">
              <w:rPr>
                <w:rFonts w:ascii="宋体" w:eastAsia="宋体" w:hAnsi="宋体" w:cs="宋体" w:hint="eastAsia"/>
                <w:kern w:val="0"/>
                <w:sz w:val="24"/>
                <w:szCs w:val="24"/>
              </w:rPr>
              <w:t>强化对高等学校和科研院所研究活动的分类考核。对基础和前沿技术研究实行同行评价，突出中长期目标导向，评价重点从研究成果数量转向研究质量、原创价值和实际贡献。</w:t>
            </w:r>
          </w:p>
          <w:p w:rsidR="0027416D" w:rsidRPr="0027416D" w:rsidRDefault="0027416D" w:rsidP="00C60F23">
            <w:pPr>
              <w:widowControl/>
              <w:spacing w:before="225"/>
              <w:ind w:firstLineChars="200" w:firstLine="480"/>
              <w:jc w:val="left"/>
              <w:rPr>
                <w:rFonts w:ascii="宋体" w:eastAsia="宋体" w:hAnsi="宋体" w:cs="宋体"/>
                <w:kern w:val="0"/>
                <w:sz w:val="24"/>
                <w:szCs w:val="24"/>
              </w:rPr>
            </w:pPr>
            <w:r w:rsidRPr="0027416D">
              <w:rPr>
                <w:rFonts w:ascii="宋体" w:eastAsia="宋体" w:hAnsi="宋体" w:cs="宋体" w:hint="eastAsia"/>
                <w:kern w:val="0"/>
                <w:sz w:val="24"/>
                <w:szCs w:val="24"/>
              </w:rPr>
              <w:t>对公益性研究强化国家目标和社会责任评价，定期对公益性研究机构组织第三方评价，将评价结果作为财政支持的重要依据，引导建立公益性研究机构依托国家资源服务行业创新机制。</w:t>
            </w:r>
          </w:p>
          <w:p w:rsidR="0027416D" w:rsidRPr="0027416D" w:rsidRDefault="0027416D" w:rsidP="00C60F23">
            <w:pPr>
              <w:widowControl/>
              <w:spacing w:before="225"/>
              <w:ind w:firstLineChars="200" w:firstLine="480"/>
              <w:jc w:val="left"/>
              <w:rPr>
                <w:rFonts w:ascii="宋体" w:eastAsia="宋体" w:hAnsi="宋体" w:cs="宋体"/>
                <w:kern w:val="0"/>
                <w:sz w:val="24"/>
                <w:szCs w:val="24"/>
              </w:rPr>
            </w:pPr>
            <w:r w:rsidRPr="0027416D">
              <w:rPr>
                <w:rFonts w:ascii="宋体" w:eastAsia="宋体" w:hAnsi="宋体" w:cs="宋体" w:hint="eastAsia"/>
                <w:kern w:val="0"/>
                <w:sz w:val="24"/>
                <w:szCs w:val="24"/>
              </w:rPr>
              <w:t>（十九）深化转制科研院所改革</w:t>
            </w:r>
          </w:p>
          <w:p w:rsidR="0027416D" w:rsidRPr="0027416D" w:rsidRDefault="0027416D" w:rsidP="00C60F23">
            <w:pPr>
              <w:widowControl/>
              <w:spacing w:before="225"/>
              <w:ind w:firstLineChars="200" w:firstLine="480"/>
              <w:jc w:val="left"/>
              <w:rPr>
                <w:rFonts w:ascii="宋体" w:eastAsia="宋体" w:hAnsi="宋体" w:cs="宋体"/>
                <w:kern w:val="0"/>
                <w:sz w:val="24"/>
                <w:szCs w:val="24"/>
              </w:rPr>
            </w:pPr>
            <w:r w:rsidRPr="0027416D">
              <w:rPr>
                <w:rFonts w:ascii="宋体" w:eastAsia="宋体" w:hAnsi="宋体" w:cs="宋体" w:hint="eastAsia"/>
                <w:kern w:val="0"/>
                <w:sz w:val="24"/>
                <w:szCs w:val="24"/>
              </w:rPr>
              <w:t>坚持技术开发类科研机构企业化转制方向，对于承担较多行业共性科研任务的转制科研院所，可组建成产业技术研发集团，对行业共性技术研究和市场经营活动进行分类管理、分类考核。</w:t>
            </w:r>
          </w:p>
          <w:p w:rsidR="0027416D" w:rsidRPr="0027416D" w:rsidRDefault="0027416D" w:rsidP="00C60F23">
            <w:pPr>
              <w:widowControl/>
              <w:spacing w:before="225"/>
              <w:ind w:firstLineChars="200" w:firstLine="480"/>
              <w:jc w:val="left"/>
              <w:rPr>
                <w:rFonts w:ascii="宋体" w:eastAsia="宋体" w:hAnsi="宋体" w:cs="宋体"/>
                <w:kern w:val="0"/>
                <w:sz w:val="24"/>
                <w:szCs w:val="24"/>
              </w:rPr>
            </w:pPr>
            <w:r w:rsidRPr="0027416D">
              <w:rPr>
                <w:rFonts w:ascii="宋体" w:eastAsia="宋体" w:hAnsi="宋体" w:cs="宋体" w:hint="eastAsia"/>
                <w:kern w:val="0"/>
                <w:sz w:val="24"/>
                <w:szCs w:val="24"/>
              </w:rPr>
              <w:t>推动以生产经营活动为主的转制科研院所深化市场化改革，通过引入社会资本或整体上市，积极发展混合所有制，推进产业技术联盟建设。</w:t>
            </w:r>
          </w:p>
          <w:p w:rsidR="0027416D" w:rsidRPr="0027416D" w:rsidRDefault="0027416D" w:rsidP="00C60F23">
            <w:pPr>
              <w:widowControl/>
              <w:spacing w:before="225"/>
              <w:ind w:firstLineChars="200" w:firstLine="480"/>
              <w:jc w:val="left"/>
              <w:rPr>
                <w:rFonts w:ascii="宋体" w:eastAsia="宋体" w:hAnsi="宋体" w:cs="宋体"/>
                <w:kern w:val="0"/>
                <w:sz w:val="24"/>
                <w:szCs w:val="24"/>
              </w:rPr>
            </w:pPr>
            <w:r w:rsidRPr="0027416D">
              <w:rPr>
                <w:rFonts w:ascii="宋体" w:eastAsia="宋体" w:hAnsi="宋体" w:cs="宋体" w:hint="eastAsia"/>
                <w:kern w:val="0"/>
                <w:sz w:val="24"/>
                <w:szCs w:val="24"/>
              </w:rPr>
              <w:t>对于部分转制科研院所中基础研究能力较强的团队，在明确定位和标准的基础上，引导其回归公益，参与国家重点实验室建设，支持其继续承担国家任务。</w:t>
            </w:r>
          </w:p>
          <w:p w:rsidR="0027416D" w:rsidRPr="0027416D" w:rsidRDefault="0027416D" w:rsidP="00C60F23">
            <w:pPr>
              <w:widowControl/>
              <w:spacing w:before="225"/>
              <w:ind w:firstLineChars="200" w:firstLine="480"/>
              <w:jc w:val="left"/>
              <w:rPr>
                <w:rFonts w:ascii="宋体" w:eastAsia="宋体" w:hAnsi="宋体" w:cs="宋体"/>
                <w:kern w:val="0"/>
                <w:sz w:val="24"/>
                <w:szCs w:val="24"/>
              </w:rPr>
            </w:pPr>
            <w:r w:rsidRPr="0027416D">
              <w:rPr>
                <w:rFonts w:ascii="宋体" w:eastAsia="宋体" w:hAnsi="宋体" w:cs="宋体" w:hint="eastAsia"/>
                <w:kern w:val="0"/>
                <w:sz w:val="24"/>
                <w:szCs w:val="24"/>
              </w:rPr>
              <w:t>（二十）建立高等学校和科研院所技术转移机制</w:t>
            </w:r>
          </w:p>
          <w:p w:rsidR="0027416D" w:rsidRPr="0027416D" w:rsidRDefault="0027416D" w:rsidP="00C60F23">
            <w:pPr>
              <w:widowControl/>
              <w:spacing w:before="225"/>
              <w:ind w:firstLineChars="200" w:firstLine="480"/>
              <w:jc w:val="left"/>
              <w:rPr>
                <w:rFonts w:ascii="宋体" w:eastAsia="宋体" w:hAnsi="宋体" w:cs="宋体"/>
                <w:kern w:val="0"/>
                <w:sz w:val="24"/>
                <w:szCs w:val="24"/>
              </w:rPr>
            </w:pPr>
            <w:r w:rsidRPr="0027416D">
              <w:rPr>
                <w:rFonts w:ascii="宋体" w:eastAsia="宋体" w:hAnsi="宋体" w:cs="宋体" w:hint="eastAsia"/>
                <w:kern w:val="0"/>
                <w:sz w:val="24"/>
                <w:szCs w:val="24"/>
              </w:rPr>
              <w:t>逐步实现高等学校和科研院所与下属公司剥离，原则上高等学校、科研院所不再新办企业，强化科技成果以许可方式对外扩散。</w:t>
            </w:r>
          </w:p>
          <w:p w:rsidR="0027416D" w:rsidRPr="0027416D" w:rsidRDefault="0027416D" w:rsidP="00C60F23">
            <w:pPr>
              <w:widowControl/>
              <w:spacing w:before="225"/>
              <w:ind w:firstLineChars="200" w:firstLine="480"/>
              <w:jc w:val="left"/>
              <w:rPr>
                <w:rFonts w:ascii="宋体" w:eastAsia="宋体" w:hAnsi="宋体" w:cs="宋体"/>
                <w:kern w:val="0"/>
                <w:sz w:val="24"/>
                <w:szCs w:val="24"/>
              </w:rPr>
            </w:pPr>
            <w:r w:rsidRPr="0027416D">
              <w:rPr>
                <w:rFonts w:ascii="宋体" w:eastAsia="宋体" w:hAnsi="宋体" w:cs="宋体" w:hint="eastAsia"/>
                <w:kern w:val="0"/>
                <w:sz w:val="24"/>
                <w:szCs w:val="24"/>
              </w:rPr>
              <w:t>加强高等学校和科研院所的知识产权管理，明确所属技术转移机构的功能定位，强化其知识产权申请、运营权责。</w:t>
            </w:r>
          </w:p>
          <w:p w:rsidR="0027416D" w:rsidRPr="0027416D" w:rsidRDefault="0027416D" w:rsidP="00C60F23">
            <w:pPr>
              <w:widowControl/>
              <w:spacing w:before="225"/>
              <w:ind w:firstLineChars="200" w:firstLine="480"/>
              <w:jc w:val="left"/>
              <w:rPr>
                <w:rFonts w:ascii="宋体" w:eastAsia="宋体" w:hAnsi="宋体" w:cs="宋体"/>
                <w:kern w:val="0"/>
                <w:sz w:val="24"/>
                <w:szCs w:val="24"/>
              </w:rPr>
            </w:pPr>
            <w:r w:rsidRPr="0027416D">
              <w:rPr>
                <w:rFonts w:ascii="宋体" w:eastAsia="宋体" w:hAnsi="宋体" w:cs="宋体" w:hint="eastAsia"/>
                <w:kern w:val="0"/>
                <w:sz w:val="24"/>
                <w:szCs w:val="24"/>
              </w:rPr>
              <w:t>建立完善高等学校、科研院所的科技成果转移转化的统计和报告制度，财政资金支持形成的科技成果，除涉及国防、国家安全、国家利益、重大社会公共利益外，在合理期限内未能转化的，可由国家依法强制许可实施。</w:t>
            </w:r>
          </w:p>
          <w:p w:rsidR="0027416D" w:rsidRPr="0027416D" w:rsidRDefault="0027416D" w:rsidP="00C60F23">
            <w:pPr>
              <w:widowControl/>
              <w:spacing w:before="225"/>
              <w:ind w:firstLineChars="200" w:firstLine="482"/>
              <w:jc w:val="left"/>
              <w:rPr>
                <w:rFonts w:ascii="宋体" w:eastAsia="宋体" w:hAnsi="宋体" w:cs="宋体"/>
                <w:kern w:val="0"/>
                <w:sz w:val="24"/>
                <w:szCs w:val="24"/>
              </w:rPr>
            </w:pPr>
            <w:r w:rsidRPr="0027416D">
              <w:rPr>
                <w:rFonts w:ascii="宋体" w:eastAsia="宋体" w:hAnsi="宋体" w:cs="宋体" w:hint="eastAsia"/>
                <w:b/>
                <w:bCs/>
                <w:kern w:val="0"/>
                <w:sz w:val="24"/>
                <w:szCs w:val="24"/>
              </w:rPr>
              <w:t>七、创新培养、用好和吸引人才机制</w:t>
            </w:r>
          </w:p>
          <w:p w:rsidR="0027416D" w:rsidRPr="0027416D" w:rsidRDefault="0027416D" w:rsidP="00C60F23">
            <w:pPr>
              <w:widowControl/>
              <w:spacing w:before="225"/>
              <w:ind w:firstLineChars="200" w:firstLine="480"/>
              <w:jc w:val="left"/>
              <w:rPr>
                <w:rFonts w:ascii="宋体" w:eastAsia="宋体" w:hAnsi="宋体" w:cs="宋体"/>
                <w:kern w:val="0"/>
                <w:sz w:val="24"/>
                <w:szCs w:val="24"/>
              </w:rPr>
            </w:pPr>
            <w:r w:rsidRPr="0027416D">
              <w:rPr>
                <w:rFonts w:ascii="宋体" w:eastAsia="宋体" w:hAnsi="宋体" w:cs="宋体" w:hint="eastAsia"/>
                <w:kern w:val="0"/>
                <w:sz w:val="24"/>
                <w:szCs w:val="24"/>
              </w:rPr>
              <w:t>围绕建设一支规模宏大、富有创新精神、敢于承担风险的创新型人才队伍，按照创新规律培养和吸引人才，按照市场规律让人才自由流动，实现人尽其才、才尽其用、用有所成。</w:t>
            </w:r>
          </w:p>
          <w:p w:rsidR="0027416D" w:rsidRPr="0027416D" w:rsidRDefault="0027416D" w:rsidP="00C60F23">
            <w:pPr>
              <w:widowControl/>
              <w:spacing w:before="225"/>
              <w:ind w:firstLineChars="200" w:firstLine="480"/>
              <w:jc w:val="left"/>
              <w:rPr>
                <w:rFonts w:ascii="宋体" w:eastAsia="宋体" w:hAnsi="宋体" w:cs="宋体"/>
                <w:kern w:val="0"/>
                <w:sz w:val="24"/>
                <w:szCs w:val="24"/>
              </w:rPr>
            </w:pPr>
            <w:r w:rsidRPr="0027416D">
              <w:rPr>
                <w:rFonts w:ascii="宋体" w:eastAsia="宋体" w:hAnsi="宋体" w:cs="宋体" w:hint="eastAsia"/>
                <w:kern w:val="0"/>
                <w:sz w:val="24"/>
                <w:szCs w:val="24"/>
              </w:rPr>
              <w:t>（二十一）构建创新型人才培养模式</w:t>
            </w:r>
          </w:p>
          <w:p w:rsidR="0027416D" w:rsidRPr="0027416D" w:rsidRDefault="0027416D" w:rsidP="00C60F23">
            <w:pPr>
              <w:widowControl/>
              <w:spacing w:before="225"/>
              <w:ind w:firstLineChars="200" w:firstLine="480"/>
              <w:jc w:val="left"/>
              <w:rPr>
                <w:rFonts w:ascii="宋体" w:eastAsia="宋体" w:hAnsi="宋体" w:cs="宋体"/>
                <w:kern w:val="0"/>
                <w:sz w:val="24"/>
                <w:szCs w:val="24"/>
              </w:rPr>
            </w:pPr>
            <w:r w:rsidRPr="0027416D">
              <w:rPr>
                <w:rFonts w:ascii="宋体" w:eastAsia="宋体" w:hAnsi="宋体" w:cs="宋体" w:hint="eastAsia"/>
                <w:kern w:val="0"/>
                <w:sz w:val="24"/>
                <w:szCs w:val="24"/>
              </w:rPr>
              <w:t>开展启发式、探究式、研究式教学方法改革试点，弘扬科学精神，营造鼓励创新、宽容失败的创新文化。改革基础教育培养模式，尊重个性发展，强化兴趣爱好和创造性思维培养。</w:t>
            </w:r>
          </w:p>
          <w:p w:rsidR="0027416D" w:rsidRPr="0027416D" w:rsidRDefault="0027416D" w:rsidP="00C60F23">
            <w:pPr>
              <w:widowControl/>
              <w:spacing w:before="225"/>
              <w:ind w:firstLineChars="200" w:firstLine="480"/>
              <w:jc w:val="left"/>
              <w:rPr>
                <w:rFonts w:ascii="宋体" w:eastAsia="宋体" w:hAnsi="宋体" w:cs="宋体"/>
                <w:kern w:val="0"/>
                <w:sz w:val="24"/>
                <w:szCs w:val="24"/>
              </w:rPr>
            </w:pPr>
            <w:r w:rsidRPr="0027416D">
              <w:rPr>
                <w:rFonts w:ascii="宋体" w:eastAsia="宋体" w:hAnsi="宋体" w:cs="宋体" w:hint="eastAsia"/>
                <w:kern w:val="0"/>
                <w:sz w:val="24"/>
                <w:szCs w:val="24"/>
              </w:rPr>
              <w:lastRenderedPageBreak/>
              <w:t>以人才培养为中心，着力提高本科教育质量，加快部分普通本科高等学校向应用技术型高等学校转型，开展校企联合招生、联合培养试点，拓展校企合作育人的途径与方式。</w:t>
            </w:r>
          </w:p>
          <w:p w:rsidR="0027416D" w:rsidRPr="0027416D" w:rsidRDefault="0027416D" w:rsidP="00C60F23">
            <w:pPr>
              <w:widowControl/>
              <w:spacing w:before="225"/>
              <w:ind w:firstLineChars="200" w:firstLine="480"/>
              <w:jc w:val="left"/>
              <w:rPr>
                <w:rFonts w:ascii="宋体" w:eastAsia="宋体" w:hAnsi="宋体" w:cs="宋体"/>
                <w:kern w:val="0"/>
                <w:sz w:val="24"/>
                <w:szCs w:val="24"/>
              </w:rPr>
            </w:pPr>
            <w:r w:rsidRPr="0027416D">
              <w:rPr>
                <w:rFonts w:ascii="宋体" w:eastAsia="宋体" w:hAnsi="宋体" w:cs="宋体" w:hint="eastAsia"/>
                <w:kern w:val="0"/>
                <w:sz w:val="24"/>
                <w:szCs w:val="24"/>
              </w:rPr>
              <w:t>分类改革研究生培养模式，探索科教结合的学术学位研究生培养新模式，扩大专业学位研究生招生比例，增进教学与实践的融合。</w:t>
            </w:r>
          </w:p>
          <w:p w:rsidR="0027416D" w:rsidRPr="0027416D" w:rsidRDefault="0027416D" w:rsidP="00C60F23">
            <w:pPr>
              <w:widowControl/>
              <w:spacing w:before="225"/>
              <w:ind w:firstLineChars="200" w:firstLine="480"/>
              <w:jc w:val="left"/>
              <w:rPr>
                <w:rFonts w:ascii="宋体" w:eastAsia="宋体" w:hAnsi="宋体" w:cs="宋体"/>
                <w:kern w:val="0"/>
                <w:sz w:val="24"/>
                <w:szCs w:val="24"/>
              </w:rPr>
            </w:pPr>
            <w:r w:rsidRPr="0027416D">
              <w:rPr>
                <w:rFonts w:ascii="宋体" w:eastAsia="宋体" w:hAnsi="宋体" w:cs="宋体" w:hint="eastAsia"/>
                <w:kern w:val="0"/>
                <w:sz w:val="24"/>
                <w:szCs w:val="24"/>
              </w:rPr>
              <w:t>鼓励高等学校以国际同类一流学科为参照，开展学科国际评估，扩大交流合作，稳步推进高等学校国际化进程。</w:t>
            </w:r>
          </w:p>
          <w:p w:rsidR="0027416D" w:rsidRPr="0027416D" w:rsidRDefault="0027416D" w:rsidP="00C60F23">
            <w:pPr>
              <w:widowControl/>
              <w:spacing w:before="225"/>
              <w:ind w:firstLineChars="200" w:firstLine="480"/>
              <w:jc w:val="left"/>
              <w:rPr>
                <w:rFonts w:ascii="宋体" w:eastAsia="宋体" w:hAnsi="宋体" w:cs="宋体"/>
                <w:kern w:val="0"/>
                <w:sz w:val="24"/>
                <w:szCs w:val="24"/>
              </w:rPr>
            </w:pPr>
            <w:r w:rsidRPr="0027416D">
              <w:rPr>
                <w:rFonts w:ascii="宋体" w:eastAsia="宋体" w:hAnsi="宋体" w:cs="宋体" w:hint="eastAsia"/>
                <w:kern w:val="0"/>
                <w:sz w:val="24"/>
                <w:szCs w:val="24"/>
              </w:rPr>
              <w:t>（二十二）建立健全科研人才双向流动机制</w:t>
            </w:r>
          </w:p>
          <w:p w:rsidR="0027416D" w:rsidRPr="0027416D" w:rsidRDefault="0027416D" w:rsidP="00C60F23">
            <w:pPr>
              <w:widowControl/>
              <w:spacing w:before="225"/>
              <w:ind w:firstLineChars="200" w:firstLine="480"/>
              <w:jc w:val="left"/>
              <w:rPr>
                <w:rFonts w:ascii="宋体" w:eastAsia="宋体" w:hAnsi="宋体" w:cs="宋体"/>
                <w:kern w:val="0"/>
                <w:sz w:val="24"/>
                <w:szCs w:val="24"/>
              </w:rPr>
            </w:pPr>
            <w:r w:rsidRPr="0027416D">
              <w:rPr>
                <w:rFonts w:ascii="宋体" w:eastAsia="宋体" w:hAnsi="宋体" w:cs="宋体" w:hint="eastAsia"/>
                <w:kern w:val="0"/>
                <w:sz w:val="24"/>
                <w:szCs w:val="24"/>
              </w:rPr>
              <w:t>改进科研人员</w:t>
            </w:r>
            <w:proofErr w:type="gramStart"/>
            <w:r w:rsidRPr="0027416D">
              <w:rPr>
                <w:rFonts w:ascii="宋体" w:eastAsia="宋体" w:hAnsi="宋体" w:cs="宋体" w:hint="eastAsia"/>
                <w:kern w:val="0"/>
                <w:sz w:val="24"/>
                <w:szCs w:val="24"/>
              </w:rPr>
              <w:t>薪</w:t>
            </w:r>
            <w:proofErr w:type="gramEnd"/>
            <w:r w:rsidRPr="0027416D">
              <w:rPr>
                <w:rFonts w:ascii="宋体" w:eastAsia="宋体" w:hAnsi="宋体" w:cs="宋体" w:hint="eastAsia"/>
                <w:kern w:val="0"/>
                <w:sz w:val="24"/>
                <w:szCs w:val="24"/>
              </w:rPr>
              <w:t>酬和岗位管理制度，破除人才流动的体制机制障碍，促进科研人员在事业单位和企业</w:t>
            </w:r>
            <w:proofErr w:type="gramStart"/>
            <w:r w:rsidRPr="0027416D">
              <w:rPr>
                <w:rFonts w:ascii="宋体" w:eastAsia="宋体" w:hAnsi="宋体" w:cs="宋体" w:hint="eastAsia"/>
                <w:kern w:val="0"/>
                <w:sz w:val="24"/>
                <w:szCs w:val="24"/>
              </w:rPr>
              <w:t>间合理</w:t>
            </w:r>
            <w:proofErr w:type="gramEnd"/>
            <w:r w:rsidRPr="0027416D">
              <w:rPr>
                <w:rFonts w:ascii="宋体" w:eastAsia="宋体" w:hAnsi="宋体" w:cs="宋体" w:hint="eastAsia"/>
                <w:kern w:val="0"/>
                <w:sz w:val="24"/>
                <w:szCs w:val="24"/>
              </w:rPr>
              <w:t>流动。</w:t>
            </w:r>
          </w:p>
          <w:p w:rsidR="0027416D" w:rsidRPr="0027416D" w:rsidRDefault="0027416D" w:rsidP="00C60F23">
            <w:pPr>
              <w:widowControl/>
              <w:spacing w:before="225"/>
              <w:ind w:firstLineChars="200" w:firstLine="480"/>
              <w:jc w:val="left"/>
              <w:rPr>
                <w:rFonts w:ascii="宋体" w:eastAsia="宋体" w:hAnsi="宋体" w:cs="宋体"/>
                <w:kern w:val="0"/>
                <w:sz w:val="24"/>
                <w:szCs w:val="24"/>
              </w:rPr>
            </w:pPr>
            <w:r w:rsidRPr="0027416D">
              <w:rPr>
                <w:rFonts w:ascii="宋体" w:eastAsia="宋体" w:hAnsi="宋体" w:cs="宋体" w:hint="eastAsia"/>
                <w:kern w:val="0"/>
                <w:sz w:val="24"/>
                <w:szCs w:val="24"/>
              </w:rPr>
              <w:t>符合条件的科研院所的科研人员经所在单位批准，可带着科研项目和成果、保留基本待遇到企业开展创新工作或创办企业。</w:t>
            </w:r>
          </w:p>
          <w:p w:rsidR="0027416D" w:rsidRPr="0027416D" w:rsidRDefault="0027416D" w:rsidP="00C60F23">
            <w:pPr>
              <w:widowControl/>
              <w:spacing w:before="225"/>
              <w:ind w:firstLineChars="200" w:firstLine="480"/>
              <w:jc w:val="left"/>
              <w:rPr>
                <w:rFonts w:ascii="宋体" w:eastAsia="宋体" w:hAnsi="宋体" w:cs="宋体"/>
                <w:kern w:val="0"/>
                <w:sz w:val="24"/>
                <w:szCs w:val="24"/>
              </w:rPr>
            </w:pPr>
            <w:r w:rsidRPr="0027416D">
              <w:rPr>
                <w:rFonts w:ascii="宋体" w:eastAsia="宋体" w:hAnsi="宋体" w:cs="宋体" w:hint="eastAsia"/>
                <w:kern w:val="0"/>
                <w:sz w:val="24"/>
                <w:szCs w:val="24"/>
              </w:rPr>
              <w:t>允许高等学校和科研院所设立一定比例流动岗位，吸引有创新实践经验的企业家和企业科技人才兼职。试点将企业任职经历作为高等学校新聘工程类教师的必要条件。</w:t>
            </w:r>
          </w:p>
          <w:p w:rsidR="0027416D" w:rsidRPr="0027416D" w:rsidRDefault="0027416D" w:rsidP="00C60F23">
            <w:pPr>
              <w:widowControl/>
              <w:spacing w:before="225"/>
              <w:ind w:firstLineChars="200" w:firstLine="480"/>
              <w:jc w:val="left"/>
              <w:rPr>
                <w:rFonts w:ascii="宋体" w:eastAsia="宋体" w:hAnsi="宋体" w:cs="宋体"/>
                <w:kern w:val="0"/>
                <w:sz w:val="24"/>
                <w:szCs w:val="24"/>
              </w:rPr>
            </w:pPr>
            <w:r w:rsidRPr="0027416D">
              <w:rPr>
                <w:rFonts w:ascii="宋体" w:eastAsia="宋体" w:hAnsi="宋体" w:cs="宋体" w:hint="eastAsia"/>
                <w:kern w:val="0"/>
                <w:sz w:val="24"/>
                <w:szCs w:val="24"/>
              </w:rPr>
              <w:t>加快社会保障制度改革，完善科研人员在企业与事业单位之间流动时社保关系转移接续政策，促进人才双向自由流动。</w:t>
            </w:r>
          </w:p>
          <w:p w:rsidR="0027416D" w:rsidRPr="0027416D" w:rsidRDefault="0027416D" w:rsidP="00C60F23">
            <w:pPr>
              <w:widowControl/>
              <w:spacing w:before="225"/>
              <w:ind w:firstLineChars="200" w:firstLine="480"/>
              <w:jc w:val="left"/>
              <w:rPr>
                <w:rFonts w:ascii="宋体" w:eastAsia="宋体" w:hAnsi="宋体" w:cs="宋体"/>
                <w:kern w:val="0"/>
                <w:sz w:val="24"/>
                <w:szCs w:val="24"/>
              </w:rPr>
            </w:pPr>
            <w:r w:rsidRPr="0027416D">
              <w:rPr>
                <w:rFonts w:ascii="宋体" w:eastAsia="宋体" w:hAnsi="宋体" w:cs="宋体" w:hint="eastAsia"/>
                <w:kern w:val="0"/>
                <w:sz w:val="24"/>
                <w:szCs w:val="24"/>
              </w:rPr>
              <w:t>（二十三）实行更具竞争力的人才吸引制度</w:t>
            </w:r>
          </w:p>
          <w:p w:rsidR="0027416D" w:rsidRPr="0027416D" w:rsidRDefault="0027416D" w:rsidP="00C60F23">
            <w:pPr>
              <w:widowControl/>
              <w:spacing w:before="225"/>
              <w:ind w:firstLineChars="200" w:firstLine="480"/>
              <w:jc w:val="left"/>
              <w:rPr>
                <w:rFonts w:ascii="宋体" w:eastAsia="宋体" w:hAnsi="宋体" w:cs="宋体"/>
                <w:kern w:val="0"/>
                <w:sz w:val="24"/>
                <w:szCs w:val="24"/>
              </w:rPr>
            </w:pPr>
            <w:r w:rsidRPr="0027416D">
              <w:rPr>
                <w:rFonts w:ascii="宋体" w:eastAsia="宋体" w:hAnsi="宋体" w:cs="宋体" w:hint="eastAsia"/>
                <w:kern w:val="0"/>
                <w:sz w:val="24"/>
                <w:szCs w:val="24"/>
              </w:rPr>
              <w:t>制定外国人永久居留管理的意见，加快外国人永久居留管理立法，规范和放宽技术型人才取得外国人永久居留证的条件，探索建立技术移民制度。对持有外国人永久居留证的外籍高层次人才在创办科技型企业等创新活动方面，给予中国籍公民同等待遇。</w:t>
            </w:r>
          </w:p>
          <w:p w:rsidR="0027416D" w:rsidRPr="0027416D" w:rsidRDefault="0027416D" w:rsidP="00C60F23">
            <w:pPr>
              <w:widowControl/>
              <w:spacing w:before="225"/>
              <w:ind w:firstLineChars="200" w:firstLine="480"/>
              <w:jc w:val="left"/>
              <w:rPr>
                <w:rFonts w:ascii="宋体" w:eastAsia="宋体" w:hAnsi="宋体" w:cs="宋体"/>
                <w:kern w:val="0"/>
                <w:sz w:val="24"/>
                <w:szCs w:val="24"/>
              </w:rPr>
            </w:pPr>
            <w:r w:rsidRPr="0027416D">
              <w:rPr>
                <w:rFonts w:ascii="宋体" w:eastAsia="宋体" w:hAnsi="宋体" w:cs="宋体" w:hint="eastAsia"/>
                <w:kern w:val="0"/>
                <w:sz w:val="24"/>
                <w:szCs w:val="24"/>
              </w:rPr>
              <w:t>加快制定外国人在中国工作管理条例，对符合条件的外国人才给予工作许可便利，对符合条件的外国人才及其随行家属给予签证和居留等便利。对满足一定条件的国外高层次科技创新人才取消来华工作许可的年龄限制。</w:t>
            </w:r>
          </w:p>
          <w:p w:rsidR="0027416D" w:rsidRPr="0027416D" w:rsidRDefault="0027416D" w:rsidP="00C60F23">
            <w:pPr>
              <w:widowControl/>
              <w:spacing w:before="225"/>
              <w:ind w:firstLineChars="200" w:firstLine="480"/>
              <w:jc w:val="left"/>
              <w:rPr>
                <w:rFonts w:ascii="宋体" w:eastAsia="宋体" w:hAnsi="宋体" w:cs="宋体"/>
                <w:kern w:val="0"/>
                <w:sz w:val="24"/>
                <w:szCs w:val="24"/>
              </w:rPr>
            </w:pPr>
            <w:r w:rsidRPr="0027416D">
              <w:rPr>
                <w:rFonts w:ascii="宋体" w:eastAsia="宋体" w:hAnsi="宋体" w:cs="宋体" w:hint="eastAsia"/>
                <w:kern w:val="0"/>
                <w:sz w:val="24"/>
                <w:szCs w:val="24"/>
              </w:rPr>
              <w:t>围绕国家重大需求，面向全球引进首席科学家等高层次科技创新人才。建立访问学者制度。广泛吸引海外高层次人才回国（来华）从事创新研究。</w:t>
            </w:r>
          </w:p>
          <w:p w:rsidR="0027416D" w:rsidRPr="0027416D" w:rsidRDefault="0027416D" w:rsidP="00C60F23">
            <w:pPr>
              <w:widowControl/>
              <w:spacing w:before="225"/>
              <w:ind w:firstLineChars="200" w:firstLine="480"/>
              <w:jc w:val="left"/>
              <w:rPr>
                <w:rFonts w:ascii="宋体" w:eastAsia="宋体" w:hAnsi="宋体" w:cs="宋体"/>
                <w:kern w:val="0"/>
                <w:sz w:val="24"/>
                <w:szCs w:val="24"/>
              </w:rPr>
            </w:pPr>
            <w:r w:rsidRPr="0027416D">
              <w:rPr>
                <w:rFonts w:ascii="宋体" w:eastAsia="宋体" w:hAnsi="宋体" w:cs="宋体" w:hint="eastAsia"/>
                <w:kern w:val="0"/>
                <w:sz w:val="24"/>
                <w:szCs w:val="24"/>
              </w:rPr>
              <w:t>稳步推进人力资源市场对外开放，逐步放宽外商投资人才中介服务机构的外资持股比例和最低注册资本金要求。鼓励有条件的国内人力资源服务机构走出去与国外人力资源服务机构开展合作，在境外设立分支机构，积极参与国际人才竞争与合作。</w:t>
            </w:r>
          </w:p>
          <w:p w:rsidR="0027416D" w:rsidRPr="0027416D" w:rsidRDefault="0027416D" w:rsidP="00C60F23">
            <w:pPr>
              <w:widowControl/>
              <w:spacing w:before="225"/>
              <w:ind w:firstLineChars="200" w:firstLine="482"/>
              <w:jc w:val="left"/>
              <w:rPr>
                <w:rFonts w:ascii="宋体" w:eastAsia="宋体" w:hAnsi="宋体" w:cs="宋体"/>
                <w:kern w:val="0"/>
                <w:sz w:val="24"/>
                <w:szCs w:val="24"/>
              </w:rPr>
            </w:pPr>
            <w:r w:rsidRPr="0027416D">
              <w:rPr>
                <w:rFonts w:ascii="宋体" w:eastAsia="宋体" w:hAnsi="宋体" w:cs="宋体" w:hint="eastAsia"/>
                <w:b/>
                <w:bCs/>
                <w:kern w:val="0"/>
                <w:sz w:val="24"/>
                <w:szCs w:val="24"/>
              </w:rPr>
              <w:t>八、推动形成深度融合的开放创新局面</w:t>
            </w:r>
          </w:p>
          <w:p w:rsidR="0027416D" w:rsidRPr="0027416D" w:rsidRDefault="0027416D" w:rsidP="00C60F23">
            <w:pPr>
              <w:widowControl/>
              <w:spacing w:before="225"/>
              <w:ind w:firstLineChars="200" w:firstLine="480"/>
              <w:jc w:val="left"/>
              <w:rPr>
                <w:rFonts w:ascii="宋体" w:eastAsia="宋体" w:hAnsi="宋体" w:cs="宋体"/>
                <w:kern w:val="0"/>
                <w:sz w:val="24"/>
                <w:szCs w:val="24"/>
              </w:rPr>
            </w:pPr>
            <w:r w:rsidRPr="0027416D">
              <w:rPr>
                <w:rFonts w:ascii="宋体" w:eastAsia="宋体" w:hAnsi="宋体" w:cs="宋体" w:hint="eastAsia"/>
                <w:kern w:val="0"/>
                <w:sz w:val="24"/>
                <w:szCs w:val="24"/>
              </w:rPr>
              <w:t>坚持引进来与走出去相结合，以更加主动的姿态融入全球创新网络，以更加</w:t>
            </w:r>
            <w:r w:rsidRPr="0027416D">
              <w:rPr>
                <w:rFonts w:ascii="宋体" w:eastAsia="宋体" w:hAnsi="宋体" w:cs="宋体" w:hint="eastAsia"/>
                <w:kern w:val="0"/>
                <w:sz w:val="24"/>
                <w:szCs w:val="24"/>
              </w:rPr>
              <w:lastRenderedPageBreak/>
              <w:t>开阔的胸怀吸纳全球创新资源，以更加积极的策略推动技术和标准输出，在更高层次上构建开放创新机制。</w:t>
            </w:r>
          </w:p>
          <w:p w:rsidR="0027416D" w:rsidRPr="0027416D" w:rsidRDefault="0027416D" w:rsidP="00C60F23">
            <w:pPr>
              <w:widowControl/>
              <w:spacing w:before="225"/>
              <w:ind w:firstLineChars="200" w:firstLine="480"/>
              <w:jc w:val="left"/>
              <w:rPr>
                <w:rFonts w:ascii="宋体" w:eastAsia="宋体" w:hAnsi="宋体" w:cs="宋体"/>
                <w:kern w:val="0"/>
                <w:sz w:val="24"/>
                <w:szCs w:val="24"/>
              </w:rPr>
            </w:pPr>
            <w:r w:rsidRPr="0027416D">
              <w:rPr>
                <w:rFonts w:ascii="宋体" w:eastAsia="宋体" w:hAnsi="宋体" w:cs="宋体" w:hint="eastAsia"/>
                <w:kern w:val="0"/>
                <w:sz w:val="24"/>
                <w:szCs w:val="24"/>
              </w:rPr>
              <w:t>（二十四）鼓励创新要素跨境流动</w:t>
            </w:r>
          </w:p>
          <w:p w:rsidR="0027416D" w:rsidRPr="0027416D" w:rsidRDefault="0027416D" w:rsidP="00C60F23">
            <w:pPr>
              <w:widowControl/>
              <w:spacing w:before="225"/>
              <w:ind w:firstLineChars="200" w:firstLine="480"/>
              <w:jc w:val="left"/>
              <w:rPr>
                <w:rFonts w:ascii="宋体" w:eastAsia="宋体" w:hAnsi="宋体" w:cs="宋体"/>
                <w:kern w:val="0"/>
                <w:sz w:val="24"/>
                <w:szCs w:val="24"/>
              </w:rPr>
            </w:pPr>
            <w:r w:rsidRPr="0027416D">
              <w:rPr>
                <w:rFonts w:ascii="宋体" w:eastAsia="宋体" w:hAnsi="宋体" w:cs="宋体" w:hint="eastAsia"/>
                <w:kern w:val="0"/>
                <w:sz w:val="24"/>
                <w:szCs w:val="24"/>
              </w:rPr>
              <w:t>对开展国际研发合作项目所需付汇，实行研发单位事先承诺，商务、科技、税务部门事后并联监管。</w:t>
            </w:r>
          </w:p>
          <w:p w:rsidR="0027416D" w:rsidRPr="0027416D" w:rsidRDefault="0027416D" w:rsidP="00C60F23">
            <w:pPr>
              <w:widowControl/>
              <w:spacing w:before="225"/>
              <w:ind w:firstLineChars="200" w:firstLine="480"/>
              <w:jc w:val="left"/>
              <w:rPr>
                <w:rFonts w:ascii="宋体" w:eastAsia="宋体" w:hAnsi="宋体" w:cs="宋体"/>
                <w:kern w:val="0"/>
                <w:sz w:val="24"/>
                <w:szCs w:val="24"/>
              </w:rPr>
            </w:pPr>
            <w:r w:rsidRPr="0027416D">
              <w:rPr>
                <w:rFonts w:ascii="宋体" w:eastAsia="宋体" w:hAnsi="宋体" w:cs="宋体" w:hint="eastAsia"/>
                <w:kern w:val="0"/>
                <w:sz w:val="24"/>
                <w:szCs w:val="24"/>
              </w:rPr>
              <w:t>对科研人员因公出国进行分类管理，放宽因公临时出国批次限量管理政策。</w:t>
            </w:r>
          </w:p>
          <w:p w:rsidR="0027416D" w:rsidRPr="0027416D" w:rsidRDefault="0027416D" w:rsidP="00C60F23">
            <w:pPr>
              <w:widowControl/>
              <w:spacing w:before="225"/>
              <w:ind w:firstLineChars="200" w:firstLine="480"/>
              <w:jc w:val="left"/>
              <w:rPr>
                <w:rFonts w:ascii="宋体" w:eastAsia="宋体" w:hAnsi="宋体" w:cs="宋体"/>
                <w:kern w:val="0"/>
                <w:sz w:val="24"/>
                <w:szCs w:val="24"/>
              </w:rPr>
            </w:pPr>
            <w:r w:rsidRPr="0027416D">
              <w:rPr>
                <w:rFonts w:ascii="宋体" w:eastAsia="宋体" w:hAnsi="宋体" w:cs="宋体" w:hint="eastAsia"/>
                <w:kern w:val="0"/>
                <w:sz w:val="24"/>
                <w:szCs w:val="24"/>
              </w:rPr>
              <w:t>改革检验管理，对研发所需设备、样本及样品进行分类管理，在保证安全前提下，采用重点审核、抽检、免检等方式，提高审核效率。</w:t>
            </w:r>
          </w:p>
          <w:p w:rsidR="0027416D" w:rsidRPr="0027416D" w:rsidRDefault="0027416D" w:rsidP="00C60F23">
            <w:pPr>
              <w:widowControl/>
              <w:spacing w:before="225"/>
              <w:ind w:firstLineChars="200" w:firstLine="480"/>
              <w:jc w:val="left"/>
              <w:rPr>
                <w:rFonts w:ascii="宋体" w:eastAsia="宋体" w:hAnsi="宋体" w:cs="宋体"/>
                <w:kern w:val="0"/>
                <w:sz w:val="24"/>
                <w:szCs w:val="24"/>
              </w:rPr>
            </w:pPr>
            <w:r w:rsidRPr="0027416D">
              <w:rPr>
                <w:rFonts w:ascii="宋体" w:eastAsia="宋体" w:hAnsi="宋体" w:cs="宋体" w:hint="eastAsia"/>
                <w:kern w:val="0"/>
                <w:sz w:val="24"/>
                <w:szCs w:val="24"/>
              </w:rPr>
              <w:t>（二十五）优化境外创新投资管理制度</w:t>
            </w:r>
          </w:p>
          <w:p w:rsidR="0027416D" w:rsidRPr="0027416D" w:rsidRDefault="0027416D" w:rsidP="00C60F23">
            <w:pPr>
              <w:widowControl/>
              <w:spacing w:before="225"/>
              <w:ind w:firstLineChars="200" w:firstLine="480"/>
              <w:jc w:val="left"/>
              <w:rPr>
                <w:rFonts w:ascii="宋体" w:eastAsia="宋体" w:hAnsi="宋体" w:cs="宋体"/>
                <w:kern w:val="0"/>
                <w:sz w:val="24"/>
                <w:szCs w:val="24"/>
              </w:rPr>
            </w:pPr>
            <w:r w:rsidRPr="0027416D">
              <w:rPr>
                <w:rFonts w:ascii="宋体" w:eastAsia="宋体" w:hAnsi="宋体" w:cs="宋体" w:hint="eastAsia"/>
                <w:kern w:val="0"/>
                <w:sz w:val="24"/>
                <w:szCs w:val="24"/>
              </w:rPr>
              <w:t>健全综合协调机制，协调解决重大问题，合力支持国内技术、产品、标准、品牌走出去，开拓国际市场。强化技术贸易措施评价和风险预警机制。</w:t>
            </w:r>
          </w:p>
          <w:p w:rsidR="0027416D" w:rsidRPr="0027416D" w:rsidRDefault="0027416D" w:rsidP="00C60F23">
            <w:pPr>
              <w:widowControl/>
              <w:spacing w:before="225"/>
              <w:ind w:firstLineChars="200" w:firstLine="480"/>
              <w:jc w:val="left"/>
              <w:rPr>
                <w:rFonts w:ascii="宋体" w:eastAsia="宋体" w:hAnsi="宋体" w:cs="宋体"/>
                <w:kern w:val="0"/>
                <w:sz w:val="24"/>
                <w:szCs w:val="24"/>
              </w:rPr>
            </w:pPr>
            <w:r w:rsidRPr="0027416D">
              <w:rPr>
                <w:rFonts w:ascii="宋体" w:eastAsia="宋体" w:hAnsi="宋体" w:cs="宋体" w:hint="eastAsia"/>
                <w:kern w:val="0"/>
                <w:sz w:val="24"/>
                <w:szCs w:val="24"/>
              </w:rPr>
              <w:t>研究通过国有重点金融机构发起设立海外创新投资基金，外汇储备通过债权、股权等方式参与设立基金工作，更多更好利用全球创新资源。</w:t>
            </w:r>
          </w:p>
          <w:p w:rsidR="0027416D" w:rsidRPr="0027416D" w:rsidRDefault="0027416D" w:rsidP="00C60F23">
            <w:pPr>
              <w:widowControl/>
              <w:spacing w:before="225"/>
              <w:ind w:firstLineChars="200" w:firstLine="480"/>
              <w:jc w:val="left"/>
              <w:rPr>
                <w:rFonts w:ascii="宋体" w:eastAsia="宋体" w:hAnsi="宋体" w:cs="宋体"/>
                <w:kern w:val="0"/>
                <w:sz w:val="24"/>
                <w:szCs w:val="24"/>
              </w:rPr>
            </w:pPr>
            <w:r w:rsidRPr="0027416D">
              <w:rPr>
                <w:rFonts w:ascii="宋体" w:eastAsia="宋体" w:hAnsi="宋体" w:cs="宋体" w:hint="eastAsia"/>
                <w:kern w:val="0"/>
                <w:sz w:val="24"/>
                <w:szCs w:val="24"/>
              </w:rPr>
              <w:t>鼓励上市公司海外投资创新类项目，改革投资信息披露制度，在相关部门确认不影响国家安全和经济安全前提下，按照中外企业商务谈判进展，适时披露有关信息。</w:t>
            </w:r>
          </w:p>
          <w:p w:rsidR="0027416D" w:rsidRPr="0027416D" w:rsidRDefault="0027416D" w:rsidP="00C60F23">
            <w:pPr>
              <w:widowControl/>
              <w:spacing w:before="225"/>
              <w:ind w:firstLineChars="200" w:firstLine="480"/>
              <w:jc w:val="left"/>
              <w:rPr>
                <w:rFonts w:ascii="宋体" w:eastAsia="宋体" w:hAnsi="宋体" w:cs="宋体"/>
                <w:kern w:val="0"/>
                <w:sz w:val="24"/>
                <w:szCs w:val="24"/>
              </w:rPr>
            </w:pPr>
            <w:r w:rsidRPr="0027416D">
              <w:rPr>
                <w:rFonts w:ascii="宋体" w:eastAsia="宋体" w:hAnsi="宋体" w:cs="宋体" w:hint="eastAsia"/>
                <w:kern w:val="0"/>
                <w:sz w:val="24"/>
                <w:szCs w:val="24"/>
              </w:rPr>
              <w:t>（二十六）扩大科技计划对外开放</w:t>
            </w:r>
          </w:p>
          <w:p w:rsidR="0027416D" w:rsidRPr="0027416D" w:rsidRDefault="0027416D" w:rsidP="00C60F23">
            <w:pPr>
              <w:widowControl/>
              <w:spacing w:before="225"/>
              <w:ind w:firstLineChars="200" w:firstLine="480"/>
              <w:jc w:val="left"/>
              <w:rPr>
                <w:rFonts w:ascii="宋体" w:eastAsia="宋体" w:hAnsi="宋体" w:cs="宋体"/>
                <w:kern w:val="0"/>
                <w:sz w:val="24"/>
                <w:szCs w:val="24"/>
              </w:rPr>
            </w:pPr>
            <w:r w:rsidRPr="0027416D">
              <w:rPr>
                <w:rFonts w:ascii="宋体" w:eastAsia="宋体" w:hAnsi="宋体" w:cs="宋体" w:hint="eastAsia"/>
                <w:kern w:val="0"/>
                <w:sz w:val="24"/>
                <w:szCs w:val="24"/>
              </w:rPr>
              <w:t>制定国家科技计划对外开放的管理办法，按照对等开放、保障安全的原则，积极鼓励和引导外资研发机构参与承担国家科技计划项目。</w:t>
            </w:r>
          </w:p>
          <w:p w:rsidR="0027416D" w:rsidRPr="0027416D" w:rsidRDefault="0027416D" w:rsidP="00C60F23">
            <w:pPr>
              <w:widowControl/>
              <w:spacing w:before="225"/>
              <w:ind w:firstLineChars="200" w:firstLine="480"/>
              <w:jc w:val="left"/>
              <w:rPr>
                <w:rFonts w:ascii="宋体" w:eastAsia="宋体" w:hAnsi="宋体" w:cs="宋体"/>
                <w:kern w:val="0"/>
                <w:sz w:val="24"/>
                <w:szCs w:val="24"/>
              </w:rPr>
            </w:pPr>
            <w:r w:rsidRPr="0027416D">
              <w:rPr>
                <w:rFonts w:ascii="宋体" w:eastAsia="宋体" w:hAnsi="宋体" w:cs="宋体" w:hint="eastAsia"/>
                <w:kern w:val="0"/>
                <w:sz w:val="24"/>
                <w:szCs w:val="24"/>
              </w:rPr>
              <w:t>在基础研究和重大全球性问题研究等领域，统筹考虑国家科研发展需求和战略目标，研究发起国际大科学计划和工程，吸引海外顶尖科学家和团队参与。积极参与大型国际科技合作计划。引导外资研发中心开展高附加值原创性研发活动，吸引国际知名科研机构来华联合组建国际科技中心。</w:t>
            </w:r>
          </w:p>
          <w:p w:rsidR="0027416D" w:rsidRPr="0027416D" w:rsidRDefault="0027416D" w:rsidP="00C60F23">
            <w:pPr>
              <w:widowControl/>
              <w:spacing w:before="225"/>
              <w:ind w:firstLineChars="200" w:firstLine="482"/>
              <w:jc w:val="left"/>
              <w:rPr>
                <w:rFonts w:ascii="宋体" w:eastAsia="宋体" w:hAnsi="宋体" w:cs="宋体"/>
                <w:kern w:val="0"/>
                <w:sz w:val="24"/>
                <w:szCs w:val="24"/>
              </w:rPr>
            </w:pPr>
            <w:r w:rsidRPr="0027416D">
              <w:rPr>
                <w:rFonts w:ascii="宋体" w:eastAsia="宋体" w:hAnsi="宋体" w:cs="宋体" w:hint="eastAsia"/>
                <w:b/>
                <w:bCs/>
                <w:kern w:val="0"/>
                <w:sz w:val="24"/>
                <w:szCs w:val="24"/>
              </w:rPr>
              <w:t>九、加强创新政策统筹协调</w:t>
            </w:r>
          </w:p>
          <w:p w:rsidR="0027416D" w:rsidRPr="0027416D" w:rsidRDefault="0027416D" w:rsidP="00C60F23">
            <w:pPr>
              <w:widowControl/>
              <w:spacing w:before="225"/>
              <w:ind w:firstLineChars="200" w:firstLine="480"/>
              <w:jc w:val="left"/>
              <w:rPr>
                <w:rFonts w:ascii="宋体" w:eastAsia="宋体" w:hAnsi="宋体" w:cs="宋体"/>
                <w:kern w:val="0"/>
                <w:sz w:val="24"/>
                <w:szCs w:val="24"/>
              </w:rPr>
            </w:pPr>
            <w:r w:rsidRPr="0027416D">
              <w:rPr>
                <w:rFonts w:ascii="宋体" w:eastAsia="宋体" w:hAnsi="宋体" w:cs="宋体" w:hint="eastAsia"/>
                <w:kern w:val="0"/>
                <w:sz w:val="24"/>
                <w:szCs w:val="24"/>
              </w:rPr>
              <w:t>更好发挥政府推进创新的作用。改革科技管理体制，加强创新政策评估督查与绩效评价，形成职责明晰、积极作为、协调有力、长效管用的创新治理体系。</w:t>
            </w:r>
          </w:p>
          <w:p w:rsidR="0027416D" w:rsidRPr="0027416D" w:rsidRDefault="0027416D" w:rsidP="00C60F23">
            <w:pPr>
              <w:widowControl/>
              <w:spacing w:before="225"/>
              <w:ind w:firstLineChars="200" w:firstLine="480"/>
              <w:jc w:val="left"/>
              <w:rPr>
                <w:rFonts w:ascii="宋体" w:eastAsia="宋体" w:hAnsi="宋体" w:cs="宋体"/>
                <w:kern w:val="0"/>
                <w:sz w:val="24"/>
                <w:szCs w:val="24"/>
              </w:rPr>
            </w:pPr>
            <w:r w:rsidRPr="0027416D">
              <w:rPr>
                <w:rFonts w:ascii="宋体" w:eastAsia="宋体" w:hAnsi="宋体" w:cs="宋体" w:hint="eastAsia"/>
                <w:kern w:val="0"/>
                <w:sz w:val="24"/>
                <w:szCs w:val="24"/>
              </w:rPr>
              <w:t>（二十七）加强创新政策的统筹</w:t>
            </w:r>
          </w:p>
          <w:p w:rsidR="0027416D" w:rsidRPr="0027416D" w:rsidRDefault="0027416D" w:rsidP="00C60F23">
            <w:pPr>
              <w:widowControl/>
              <w:spacing w:before="225"/>
              <w:ind w:firstLineChars="200" w:firstLine="480"/>
              <w:jc w:val="left"/>
              <w:rPr>
                <w:rFonts w:ascii="宋体" w:eastAsia="宋体" w:hAnsi="宋体" w:cs="宋体"/>
                <w:kern w:val="0"/>
                <w:sz w:val="24"/>
                <w:szCs w:val="24"/>
              </w:rPr>
            </w:pPr>
            <w:r w:rsidRPr="0027416D">
              <w:rPr>
                <w:rFonts w:ascii="宋体" w:eastAsia="宋体" w:hAnsi="宋体" w:cs="宋体" w:hint="eastAsia"/>
                <w:kern w:val="0"/>
                <w:sz w:val="24"/>
                <w:szCs w:val="24"/>
              </w:rPr>
              <w:t>加强科技、经济、社会等方面的政策、规划和改革举措的统筹协调和有效衔接，强化军民融合创新。发挥好科技界和智库对创新决策的支撑作用。</w:t>
            </w:r>
          </w:p>
          <w:p w:rsidR="0027416D" w:rsidRPr="0027416D" w:rsidRDefault="0027416D" w:rsidP="00C60F23">
            <w:pPr>
              <w:widowControl/>
              <w:spacing w:before="225"/>
              <w:ind w:firstLineChars="200" w:firstLine="480"/>
              <w:jc w:val="left"/>
              <w:rPr>
                <w:rFonts w:ascii="宋体" w:eastAsia="宋体" w:hAnsi="宋体" w:cs="宋体"/>
                <w:kern w:val="0"/>
                <w:sz w:val="24"/>
                <w:szCs w:val="24"/>
              </w:rPr>
            </w:pPr>
            <w:r w:rsidRPr="0027416D">
              <w:rPr>
                <w:rFonts w:ascii="宋体" w:eastAsia="宋体" w:hAnsi="宋体" w:cs="宋体" w:hint="eastAsia"/>
                <w:kern w:val="0"/>
                <w:sz w:val="24"/>
                <w:szCs w:val="24"/>
              </w:rPr>
              <w:t>建立创新政策协调审查机制，组织开展创新政策清理，及时废止有违创新规律、阻碍新兴产业和新兴业态发展的政策条款，对新制定政策是否制约创新进行审查。</w:t>
            </w:r>
          </w:p>
          <w:p w:rsidR="0027416D" w:rsidRPr="0027416D" w:rsidRDefault="0027416D" w:rsidP="00C60F23">
            <w:pPr>
              <w:widowControl/>
              <w:spacing w:before="225"/>
              <w:ind w:firstLineChars="200" w:firstLine="480"/>
              <w:jc w:val="left"/>
              <w:rPr>
                <w:rFonts w:ascii="宋体" w:eastAsia="宋体" w:hAnsi="宋体" w:cs="宋体"/>
                <w:kern w:val="0"/>
                <w:sz w:val="24"/>
                <w:szCs w:val="24"/>
              </w:rPr>
            </w:pPr>
            <w:r w:rsidRPr="0027416D">
              <w:rPr>
                <w:rFonts w:ascii="宋体" w:eastAsia="宋体" w:hAnsi="宋体" w:cs="宋体" w:hint="eastAsia"/>
                <w:kern w:val="0"/>
                <w:sz w:val="24"/>
                <w:szCs w:val="24"/>
              </w:rPr>
              <w:lastRenderedPageBreak/>
              <w:t>建立创新政策调查和评价制度，广泛听取企业和社会公众意见，定期对政策落实情况进行跟踪分析，并及时调整完善。</w:t>
            </w:r>
          </w:p>
          <w:p w:rsidR="0027416D" w:rsidRPr="0027416D" w:rsidRDefault="0027416D" w:rsidP="00C60F23">
            <w:pPr>
              <w:widowControl/>
              <w:spacing w:before="225"/>
              <w:ind w:firstLineChars="200" w:firstLine="480"/>
              <w:jc w:val="left"/>
              <w:rPr>
                <w:rFonts w:ascii="宋体" w:eastAsia="宋体" w:hAnsi="宋体" w:cs="宋体"/>
                <w:kern w:val="0"/>
                <w:sz w:val="24"/>
                <w:szCs w:val="24"/>
              </w:rPr>
            </w:pPr>
            <w:r w:rsidRPr="0027416D">
              <w:rPr>
                <w:rFonts w:ascii="宋体" w:eastAsia="宋体" w:hAnsi="宋体" w:cs="宋体" w:hint="eastAsia"/>
                <w:kern w:val="0"/>
                <w:sz w:val="24"/>
                <w:szCs w:val="24"/>
              </w:rPr>
              <w:t>（二十八）完善创新驱动导向评价体系</w:t>
            </w:r>
          </w:p>
          <w:p w:rsidR="0027416D" w:rsidRPr="0027416D" w:rsidRDefault="0027416D" w:rsidP="00C60F23">
            <w:pPr>
              <w:widowControl/>
              <w:spacing w:before="225"/>
              <w:ind w:firstLineChars="200" w:firstLine="480"/>
              <w:jc w:val="left"/>
              <w:rPr>
                <w:rFonts w:ascii="宋体" w:eastAsia="宋体" w:hAnsi="宋体" w:cs="宋体"/>
                <w:kern w:val="0"/>
                <w:sz w:val="24"/>
                <w:szCs w:val="24"/>
              </w:rPr>
            </w:pPr>
            <w:r w:rsidRPr="0027416D">
              <w:rPr>
                <w:rFonts w:ascii="宋体" w:eastAsia="宋体" w:hAnsi="宋体" w:cs="宋体" w:hint="eastAsia"/>
                <w:kern w:val="0"/>
                <w:sz w:val="24"/>
                <w:szCs w:val="24"/>
              </w:rPr>
              <w:t>改进和完善国内生产总值核算方法，体现创新的经济价值。研究建立科技创新、知识产权与产业发展相结合的创新驱动发展评价指标，并纳入国民经济和社会发展规划。</w:t>
            </w:r>
          </w:p>
          <w:p w:rsidR="0027416D" w:rsidRPr="0027416D" w:rsidRDefault="0027416D" w:rsidP="00C60F23">
            <w:pPr>
              <w:widowControl/>
              <w:spacing w:before="225"/>
              <w:ind w:firstLineChars="200" w:firstLine="480"/>
              <w:jc w:val="left"/>
              <w:rPr>
                <w:rFonts w:ascii="宋体" w:eastAsia="宋体" w:hAnsi="宋体" w:cs="宋体"/>
                <w:kern w:val="0"/>
                <w:sz w:val="24"/>
                <w:szCs w:val="24"/>
              </w:rPr>
            </w:pPr>
            <w:r w:rsidRPr="0027416D">
              <w:rPr>
                <w:rFonts w:ascii="宋体" w:eastAsia="宋体" w:hAnsi="宋体" w:cs="宋体" w:hint="eastAsia"/>
                <w:kern w:val="0"/>
                <w:sz w:val="24"/>
                <w:szCs w:val="24"/>
              </w:rPr>
              <w:t>健全国有企业技术创新经营业绩考核制度，加大技术创新在国有企业经营业绩考核中的比重。对国有企业研发投入和产出进行分类考核，形成鼓励创新、宽容失败的考核机制。把创新驱动发展成效纳入对地方领导干部的考核范围。</w:t>
            </w:r>
          </w:p>
          <w:p w:rsidR="0027416D" w:rsidRPr="0027416D" w:rsidRDefault="0027416D" w:rsidP="00C60F23">
            <w:pPr>
              <w:widowControl/>
              <w:spacing w:before="225"/>
              <w:ind w:firstLineChars="200" w:firstLine="480"/>
              <w:jc w:val="left"/>
              <w:rPr>
                <w:rFonts w:ascii="宋体" w:eastAsia="宋体" w:hAnsi="宋体" w:cs="宋体"/>
                <w:kern w:val="0"/>
                <w:sz w:val="24"/>
                <w:szCs w:val="24"/>
              </w:rPr>
            </w:pPr>
            <w:r w:rsidRPr="0027416D">
              <w:rPr>
                <w:rFonts w:ascii="宋体" w:eastAsia="宋体" w:hAnsi="宋体" w:cs="宋体" w:hint="eastAsia"/>
                <w:kern w:val="0"/>
                <w:sz w:val="24"/>
                <w:szCs w:val="24"/>
              </w:rPr>
              <w:t>（二十九）改革科技管理体制</w:t>
            </w:r>
          </w:p>
          <w:p w:rsidR="0027416D" w:rsidRPr="0027416D" w:rsidRDefault="0027416D" w:rsidP="00C60F23">
            <w:pPr>
              <w:widowControl/>
              <w:spacing w:before="225"/>
              <w:ind w:firstLineChars="200" w:firstLine="480"/>
              <w:jc w:val="left"/>
              <w:rPr>
                <w:rFonts w:ascii="宋体" w:eastAsia="宋体" w:hAnsi="宋体" w:cs="宋体"/>
                <w:kern w:val="0"/>
                <w:sz w:val="24"/>
                <w:szCs w:val="24"/>
              </w:rPr>
            </w:pPr>
            <w:r w:rsidRPr="0027416D">
              <w:rPr>
                <w:rFonts w:ascii="宋体" w:eastAsia="宋体" w:hAnsi="宋体" w:cs="宋体" w:hint="eastAsia"/>
                <w:kern w:val="0"/>
                <w:sz w:val="24"/>
                <w:szCs w:val="24"/>
              </w:rPr>
              <w:t>转变政府科技管理职能，建立依托专业机构管理科研项目的机制，政府部门不再直接管理具体项目，主要负责科技发展战略、规划、政策、布局、评估和监管。</w:t>
            </w:r>
          </w:p>
          <w:p w:rsidR="0027416D" w:rsidRPr="0027416D" w:rsidRDefault="0027416D" w:rsidP="00C60F23">
            <w:pPr>
              <w:widowControl/>
              <w:spacing w:before="225"/>
              <w:ind w:firstLineChars="200" w:firstLine="480"/>
              <w:jc w:val="left"/>
              <w:rPr>
                <w:rFonts w:ascii="宋体" w:eastAsia="宋体" w:hAnsi="宋体" w:cs="宋体"/>
                <w:kern w:val="0"/>
                <w:sz w:val="24"/>
                <w:szCs w:val="24"/>
              </w:rPr>
            </w:pPr>
            <w:r w:rsidRPr="0027416D">
              <w:rPr>
                <w:rFonts w:ascii="宋体" w:eastAsia="宋体" w:hAnsi="宋体" w:cs="宋体" w:hint="eastAsia"/>
                <w:kern w:val="0"/>
                <w:sz w:val="24"/>
                <w:szCs w:val="24"/>
              </w:rPr>
              <w:t>建立公开统一的国家科技管理平台，健全统筹协调的科技宏观决策机制，加强部门功能性分工，统筹衔接基础研究、应用开发、成果转化、产业发展等各环节工作。</w:t>
            </w:r>
          </w:p>
          <w:p w:rsidR="0027416D" w:rsidRPr="0027416D" w:rsidRDefault="0027416D" w:rsidP="00C60F23">
            <w:pPr>
              <w:widowControl/>
              <w:spacing w:before="225"/>
              <w:ind w:firstLineChars="200" w:firstLine="480"/>
              <w:jc w:val="left"/>
              <w:rPr>
                <w:rFonts w:ascii="宋体" w:eastAsia="宋体" w:hAnsi="宋体" w:cs="宋体"/>
                <w:kern w:val="0"/>
                <w:sz w:val="24"/>
                <w:szCs w:val="24"/>
              </w:rPr>
            </w:pPr>
            <w:r w:rsidRPr="0027416D">
              <w:rPr>
                <w:rFonts w:ascii="宋体" w:eastAsia="宋体" w:hAnsi="宋体" w:cs="宋体" w:hint="eastAsia"/>
                <w:kern w:val="0"/>
                <w:sz w:val="24"/>
                <w:szCs w:val="24"/>
              </w:rPr>
              <w:t>进一步明晰中央和地方科技管理事权和职能定位，建立责权统一的协同联动机制，提高行政效能。</w:t>
            </w:r>
          </w:p>
          <w:p w:rsidR="0027416D" w:rsidRPr="0027416D" w:rsidRDefault="0027416D" w:rsidP="00C60F23">
            <w:pPr>
              <w:widowControl/>
              <w:spacing w:before="225"/>
              <w:ind w:firstLineChars="200" w:firstLine="480"/>
              <w:jc w:val="left"/>
              <w:rPr>
                <w:rFonts w:ascii="宋体" w:eastAsia="宋体" w:hAnsi="宋体" w:cs="宋体"/>
                <w:kern w:val="0"/>
                <w:sz w:val="24"/>
                <w:szCs w:val="24"/>
              </w:rPr>
            </w:pPr>
            <w:r w:rsidRPr="0027416D">
              <w:rPr>
                <w:rFonts w:ascii="宋体" w:eastAsia="宋体" w:hAnsi="宋体" w:cs="宋体" w:hint="eastAsia"/>
                <w:kern w:val="0"/>
                <w:sz w:val="24"/>
                <w:szCs w:val="24"/>
              </w:rPr>
              <w:t>（三十）推进全面创新改革试验</w:t>
            </w:r>
          </w:p>
          <w:p w:rsidR="0027416D" w:rsidRPr="0027416D" w:rsidRDefault="0027416D" w:rsidP="00C60F23">
            <w:pPr>
              <w:widowControl/>
              <w:spacing w:before="225"/>
              <w:ind w:firstLineChars="200" w:firstLine="480"/>
              <w:jc w:val="left"/>
              <w:rPr>
                <w:rFonts w:ascii="宋体" w:eastAsia="宋体" w:hAnsi="宋体" w:cs="宋体"/>
                <w:kern w:val="0"/>
                <w:sz w:val="24"/>
                <w:szCs w:val="24"/>
              </w:rPr>
            </w:pPr>
            <w:r w:rsidRPr="0027416D">
              <w:rPr>
                <w:rFonts w:ascii="宋体" w:eastAsia="宋体" w:hAnsi="宋体" w:cs="宋体" w:hint="eastAsia"/>
                <w:kern w:val="0"/>
                <w:sz w:val="24"/>
                <w:szCs w:val="24"/>
              </w:rPr>
              <w:t>遵循创新区域高度集聚的规律，在有条件的省（自治区、直辖市）系统推进全面创新改革试验，授权开展知识产权、科研院所、高等教育、人才流动、国际合作、金融创新、激励机制、市场准入等改革试验，努力在重要领域和关键环节取得新突破，及时总结推广经验，发挥示范和带动作用，促进创新驱动发展战略的深入实施。</w:t>
            </w:r>
          </w:p>
          <w:p w:rsidR="0027416D" w:rsidRPr="0027416D" w:rsidRDefault="0027416D" w:rsidP="00C60F23">
            <w:pPr>
              <w:widowControl/>
              <w:spacing w:before="225"/>
              <w:ind w:firstLineChars="200" w:firstLine="480"/>
              <w:jc w:val="left"/>
              <w:rPr>
                <w:rFonts w:ascii="宋体" w:eastAsia="宋体" w:hAnsi="宋体" w:cs="宋体"/>
                <w:kern w:val="0"/>
                <w:sz w:val="24"/>
                <w:szCs w:val="24"/>
              </w:rPr>
            </w:pPr>
            <w:r w:rsidRPr="0027416D">
              <w:rPr>
                <w:rFonts w:ascii="宋体" w:eastAsia="宋体" w:hAnsi="宋体" w:cs="宋体" w:hint="eastAsia"/>
                <w:kern w:val="0"/>
                <w:sz w:val="24"/>
                <w:szCs w:val="24"/>
              </w:rPr>
              <w:t>各级党委和政府要高度重视，加强领导，把深化体制机制改革、加快实施创新驱动发展战略，作为落实党的十八大和十八届二中、三中、四中全会精神的重大任务，认真抓好落实。有关方面要密切配合，分解改革任务，明确时间表和路线图，确定责任部门和责任人。要加强对创新文化的宣传和舆论引导，宣传改革经验、回应社会关切、引导社会舆论，为创新营造良好的社会环境。</w:t>
            </w:r>
          </w:p>
        </w:tc>
      </w:tr>
    </w:tbl>
    <w:p w:rsidR="009E7B1B" w:rsidRPr="0027416D" w:rsidRDefault="009E7B1B"/>
    <w:sectPr w:rsidR="009E7B1B" w:rsidRPr="0027416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B12"/>
    <w:rsid w:val="0027416D"/>
    <w:rsid w:val="009E7B1B"/>
    <w:rsid w:val="00BA5B12"/>
    <w:rsid w:val="00C60F23"/>
    <w:rsid w:val="00F21F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
    <w:name w:val="font"/>
    <w:basedOn w:val="a0"/>
    <w:rsid w:val="0027416D"/>
  </w:style>
  <w:style w:type="character" w:customStyle="1" w:styleId="apple-converted-space">
    <w:name w:val="apple-converted-space"/>
    <w:basedOn w:val="a0"/>
    <w:rsid w:val="0027416D"/>
  </w:style>
  <w:style w:type="character" w:customStyle="1" w:styleId="bigger">
    <w:name w:val="bigger"/>
    <w:basedOn w:val="a0"/>
    <w:rsid w:val="0027416D"/>
  </w:style>
  <w:style w:type="character" w:customStyle="1" w:styleId="medium">
    <w:name w:val="medium"/>
    <w:basedOn w:val="a0"/>
    <w:rsid w:val="0027416D"/>
  </w:style>
  <w:style w:type="character" w:customStyle="1" w:styleId="smaller">
    <w:name w:val="smaller"/>
    <w:basedOn w:val="a0"/>
    <w:rsid w:val="0027416D"/>
  </w:style>
  <w:style w:type="character" w:customStyle="1" w:styleId="gwdtitle">
    <w:name w:val="gwdtitle"/>
    <w:basedOn w:val="a0"/>
    <w:rsid w:val="0027416D"/>
  </w:style>
  <w:style w:type="paragraph" w:styleId="a3">
    <w:name w:val="Normal (Web)"/>
    <w:basedOn w:val="a"/>
    <w:uiPriority w:val="99"/>
    <w:unhideWhenUsed/>
    <w:rsid w:val="0027416D"/>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27416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
    <w:name w:val="font"/>
    <w:basedOn w:val="a0"/>
    <w:rsid w:val="0027416D"/>
  </w:style>
  <w:style w:type="character" w:customStyle="1" w:styleId="apple-converted-space">
    <w:name w:val="apple-converted-space"/>
    <w:basedOn w:val="a0"/>
    <w:rsid w:val="0027416D"/>
  </w:style>
  <w:style w:type="character" w:customStyle="1" w:styleId="bigger">
    <w:name w:val="bigger"/>
    <w:basedOn w:val="a0"/>
    <w:rsid w:val="0027416D"/>
  </w:style>
  <w:style w:type="character" w:customStyle="1" w:styleId="medium">
    <w:name w:val="medium"/>
    <w:basedOn w:val="a0"/>
    <w:rsid w:val="0027416D"/>
  </w:style>
  <w:style w:type="character" w:customStyle="1" w:styleId="smaller">
    <w:name w:val="smaller"/>
    <w:basedOn w:val="a0"/>
    <w:rsid w:val="0027416D"/>
  </w:style>
  <w:style w:type="character" w:customStyle="1" w:styleId="gwdtitle">
    <w:name w:val="gwdtitle"/>
    <w:basedOn w:val="a0"/>
    <w:rsid w:val="0027416D"/>
  </w:style>
  <w:style w:type="paragraph" w:styleId="a3">
    <w:name w:val="Normal (Web)"/>
    <w:basedOn w:val="a"/>
    <w:uiPriority w:val="99"/>
    <w:unhideWhenUsed/>
    <w:rsid w:val="0027416D"/>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2741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7278192">
      <w:bodyDiv w:val="1"/>
      <w:marLeft w:val="0"/>
      <w:marRight w:val="0"/>
      <w:marTop w:val="0"/>
      <w:marBottom w:val="0"/>
      <w:divBdr>
        <w:top w:val="none" w:sz="0" w:space="0" w:color="auto"/>
        <w:left w:val="none" w:sz="0" w:space="0" w:color="auto"/>
        <w:bottom w:val="none" w:sz="0" w:space="0" w:color="auto"/>
        <w:right w:val="none" w:sz="0" w:space="0" w:color="auto"/>
      </w:divBdr>
      <w:divsChild>
        <w:div w:id="1367868617">
          <w:marLeft w:val="0"/>
          <w:marRight w:val="0"/>
          <w:marTop w:val="0"/>
          <w:marBottom w:val="0"/>
          <w:divBdr>
            <w:top w:val="none" w:sz="0" w:space="0" w:color="auto"/>
            <w:left w:val="none" w:sz="0" w:space="0" w:color="auto"/>
            <w:bottom w:val="single" w:sz="6" w:space="0" w:color="DCDCDC"/>
            <w:right w:val="none" w:sz="0" w:space="0" w:color="auto"/>
          </w:divBdr>
          <w:divsChild>
            <w:div w:id="848956422">
              <w:marLeft w:val="0"/>
              <w:marRight w:val="0"/>
              <w:marTop w:val="0"/>
              <w:marBottom w:val="0"/>
              <w:divBdr>
                <w:top w:val="none" w:sz="0" w:space="0" w:color="auto"/>
                <w:left w:val="none" w:sz="0" w:space="0" w:color="auto"/>
                <w:bottom w:val="none" w:sz="0" w:space="0" w:color="auto"/>
                <w:right w:val="none" w:sz="0" w:space="0" w:color="auto"/>
              </w:divBdr>
              <w:divsChild>
                <w:div w:id="1471746531">
                  <w:marLeft w:val="0"/>
                  <w:marRight w:val="0"/>
                  <w:marTop w:val="0"/>
                  <w:marBottom w:val="0"/>
                  <w:divBdr>
                    <w:top w:val="none" w:sz="0" w:space="0" w:color="auto"/>
                    <w:left w:val="none" w:sz="0" w:space="0" w:color="auto"/>
                    <w:bottom w:val="none" w:sz="0" w:space="0" w:color="auto"/>
                    <w:right w:val="none" w:sz="0" w:space="0" w:color="auto"/>
                  </w:divBdr>
                  <w:divsChild>
                    <w:div w:id="6187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11640">
          <w:marLeft w:val="0"/>
          <w:marRight w:val="0"/>
          <w:marTop w:val="1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1345</Words>
  <Characters>7673</Characters>
  <Application>Microsoft Office Word</Application>
  <DocSecurity>0</DocSecurity>
  <Lines>63</Lines>
  <Paragraphs>17</Paragraphs>
  <ScaleCrop>false</ScaleCrop>
  <Company>Microsoft</Company>
  <LinksUpToDate>false</LinksUpToDate>
  <CharactersWithSpaces>9001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4</cp:revision>
  <dcterms:created xsi:type="dcterms:W3CDTF">2015-11-19T03:01:00Z</dcterms:created>
  <dcterms:modified xsi:type="dcterms:W3CDTF">2015-12-02T02:24:00Z</dcterms:modified>
</cp:coreProperties>
</file>