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6" w:rsidRDefault="00B10756">
      <w:pPr>
        <w:pStyle w:val="1"/>
        <w:spacing w:before="340" w:after="330" w:line="360" w:lineRule="auto"/>
        <w:rPr>
          <w:rFonts w:hAnsi="宋体"/>
        </w:rPr>
      </w:pPr>
      <w:r>
        <w:rPr>
          <w:rFonts w:hAnsi="宋体"/>
        </w:rPr>
        <w:t>百度文库试用通知</w:t>
      </w:r>
    </w:p>
    <w:p w:rsidR="00074546" w:rsidRDefault="00B10756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数据库名称：百度</w:t>
      </w:r>
      <w:r>
        <w:rPr>
          <w:rFonts w:hAnsi="宋体" w:hint="eastAsia"/>
          <w:sz w:val="24"/>
          <w:szCs w:val="24"/>
        </w:rPr>
        <w:t>教育云</w:t>
      </w:r>
      <w:r>
        <w:rPr>
          <w:rFonts w:hAnsi="宋体" w:hint="eastAsia"/>
          <w:sz w:val="24"/>
          <w:szCs w:val="24"/>
        </w:rPr>
        <w:t>/</w:t>
      </w:r>
      <w:r>
        <w:rPr>
          <w:rFonts w:hAnsi="宋体" w:hint="eastAsia"/>
          <w:sz w:val="24"/>
          <w:szCs w:val="24"/>
        </w:rPr>
        <w:t>百度</w:t>
      </w:r>
      <w:r>
        <w:rPr>
          <w:rFonts w:hAnsi="宋体"/>
          <w:sz w:val="24"/>
          <w:szCs w:val="24"/>
        </w:rPr>
        <w:t>文库</w:t>
      </w:r>
    </w:p>
    <w:p w:rsidR="00074546" w:rsidRDefault="00B10756">
      <w:pPr>
        <w:spacing w:line="360" w:lineRule="auto"/>
        <w:rPr>
          <w:rFonts w:hAnsi="宋体"/>
          <w:color w:val="000000"/>
          <w:sz w:val="24"/>
          <w:szCs w:val="24"/>
        </w:rPr>
      </w:pPr>
      <w:r>
        <w:rPr>
          <w:rFonts w:hAnsi="宋体"/>
          <w:sz w:val="24"/>
          <w:szCs w:val="24"/>
        </w:rPr>
        <w:t>数据库网址：</w:t>
      </w:r>
      <w:hyperlink r:id="rId7" w:history="1">
        <w:r>
          <w:rPr>
            <w:rStyle w:val="aa"/>
            <w:rFonts w:hAnsi="宋体"/>
            <w:color w:val="0611F2"/>
            <w:sz w:val="24"/>
            <w:szCs w:val="24"/>
          </w:rPr>
          <w:t>https://eduai.baidu.com/</w:t>
        </w:r>
      </w:hyperlink>
      <w:r>
        <w:rPr>
          <w:rFonts w:hAnsi="宋体"/>
          <w:color w:val="000000"/>
          <w:sz w:val="24"/>
          <w:szCs w:val="24"/>
        </w:rPr>
        <w:t>或者</w:t>
      </w:r>
      <w:r>
        <w:rPr>
          <w:rFonts w:hAnsi="宋体" w:hint="eastAsia"/>
          <w:color w:val="0611F2"/>
          <w:sz w:val="24"/>
          <w:szCs w:val="24"/>
          <w:u w:val="single"/>
        </w:rPr>
        <w:t xml:space="preserve"> </w:t>
      </w:r>
      <w:hyperlink r:id="rId8">
        <w:r>
          <w:rPr>
            <w:rStyle w:val="aa"/>
            <w:rFonts w:hAnsi="宋体"/>
            <w:sz w:val="24"/>
            <w:szCs w:val="24"/>
          </w:rPr>
          <w:t>https://wenku.baidu.com/</w:t>
        </w:r>
      </w:hyperlink>
      <w:r>
        <w:rPr>
          <w:rFonts w:hAnsi="宋体"/>
          <w:color w:val="000000"/>
          <w:sz w:val="24"/>
          <w:szCs w:val="24"/>
        </w:rPr>
        <w:t xml:space="preserve"> </w:t>
      </w:r>
    </w:p>
    <w:p w:rsidR="00074546" w:rsidRDefault="00B10756">
      <w:pPr>
        <w:spacing w:line="360" w:lineRule="auto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访问期限：</w:t>
      </w:r>
      <w:r>
        <w:rPr>
          <w:rFonts w:hAnsi="宋体"/>
          <w:color w:val="000000"/>
          <w:sz w:val="24"/>
          <w:szCs w:val="24"/>
        </w:rPr>
        <w:t>201</w:t>
      </w:r>
      <w:r>
        <w:rPr>
          <w:rFonts w:hAnsi="宋体" w:hint="eastAsia"/>
          <w:color w:val="000000"/>
          <w:sz w:val="24"/>
          <w:szCs w:val="24"/>
        </w:rPr>
        <w:t>9</w:t>
      </w:r>
      <w:r>
        <w:rPr>
          <w:rFonts w:hAnsi="宋体"/>
          <w:color w:val="000000"/>
          <w:sz w:val="24"/>
          <w:szCs w:val="24"/>
        </w:rPr>
        <w:t>/</w:t>
      </w:r>
      <w:r w:rsidR="00C01F15">
        <w:rPr>
          <w:rFonts w:hAnsi="宋体" w:hint="eastAsia"/>
          <w:color w:val="000000"/>
          <w:sz w:val="24"/>
          <w:szCs w:val="24"/>
        </w:rPr>
        <w:t>3</w:t>
      </w:r>
      <w:r>
        <w:rPr>
          <w:rFonts w:hAnsi="宋体"/>
          <w:color w:val="000000"/>
          <w:sz w:val="24"/>
          <w:szCs w:val="24"/>
        </w:rPr>
        <w:t>/</w:t>
      </w:r>
      <w:r w:rsidR="00C01F15">
        <w:rPr>
          <w:rFonts w:hAnsi="宋体" w:hint="eastAsia"/>
          <w:color w:val="000000"/>
          <w:sz w:val="24"/>
          <w:szCs w:val="24"/>
        </w:rPr>
        <w:t>5</w:t>
      </w:r>
      <w:r>
        <w:rPr>
          <w:rFonts w:hAnsi="宋体"/>
          <w:color w:val="000000"/>
          <w:sz w:val="24"/>
          <w:szCs w:val="24"/>
        </w:rPr>
        <w:t xml:space="preserve"> - 201</w:t>
      </w:r>
      <w:r>
        <w:rPr>
          <w:rFonts w:hAnsi="宋体" w:hint="eastAsia"/>
          <w:color w:val="000000"/>
          <w:sz w:val="24"/>
          <w:szCs w:val="24"/>
        </w:rPr>
        <w:t>9</w:t>
      </w:r>
      <w:r>
        <w:rPr>
          <w:rFonts w:hAnsi="宋体"/>
          <w:color w:val="000000"/>
          <w:sz w:val="24"/>
          <w:szCs w:val="24"/>
        </w:rPr>
        <w:t>/</w:t>
      </w:r>
      <w:r w:rsidR="00221EF4">
        <w:rPr>
          <w:rFonts w:hAnsi="宋体" w:hint="eastAsia"/>
          <w:color w:val="000000"/>
          <w:sz w:val="24"/>
          <w:szCs w:val="24"/>
        </w:rPr>
        <w:t>5</w:t>
      </w:r>
      <w:r>
        <w:rPr>
          <w:rFonts w:hAnsi="宋体"/>
          <w:color w:val="000000"/>
          <w:sz w:val="24"/>
          <w:szCs w:val="24"/>
        </w:rPr>
        <w:t>/</w:t>
      </w:r>
      <w:r w:rsidR="00C01F15">
        <w:rPr>
          <w:rFonts w:hAnsi="宋体" w:hint="eastAsia"/>
          <w:color w:val="000000"/>
          <w:sz w:val="24"/>
          <w:szCs w:val="24"/>
        </w:rPr>
        <w:t>5</w:t>
      </w:r>
    </w:p>
    <w:p w:rsidR="00074546" w:rsidRDefault="00B10756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使用内容：百度文库平台所有非标价文档</w:t>
      </w:r>
    </w:p>
    <w:p w:rsidR="00074546" w:rsidRDefault="00B10756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机构内使用方法：</w:t>
      </w:r>
      <w:r w:rsidR="00EF5CB7">
        <w:rPr>
          <w:rFonts w:hAnsi="宋体" w:hint="eastAsia"/>
          <w:sz w:val="24"/>
          <w:szCs w:val="24"/>
        </w:rPr>
        <w:t>河北传媒学院</w:t>
      </w:r>
      <w:r>
        <w:rPr>
          <w:rFonts w:hAnsi="宋体"/>
          <w:sz w:val="24"/>
          <w:szCs w:val="24"/>
        </w:rPr>
        <w:t>IP</w:t>
      </w:r>
      <w:r>
        <w:rPr>
          <w:rFonts w:hAnsi="宋体"/>
          <w:sz w:val="24"/>
          <w:szCs w:val="24"/>
        </w:rPr>
        <w:t>段内直接下载</w:t>
      </w:r>
    </w:p>
    <w:p w:rsidR="00074546" w:rsidRDefault="00074546">
      <w:pPr>
        <w:spacing w:line="360" w:lineRule="auto"/>
        <w:rPr>
          <w:rFonts w:hAnsi="宋体"/>
          <w:sz w:val="24"/>
          <w:szCs w:val="24"/>
        </w:rPr>
      </w:pPr>
    </w:p>
    <w:p w:rsidR="00074546" w:rsidRDefault="00074546">
      <w:pPr>
        <w:spacing w:line="360" w:lineRule="auto"/>
        <w:rPr>
          <w:rFonts w:hAnsi="宋体"/>
          <w:sz w:val="24"/>
          <w:szCs w:val="24"/>
        </w:rPr>
      </w:pPr>
    </w:p>
    <w:p w:rsidR="00074546" w:rsidRDefault="00B10756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内容简介：</w:t>
      </w:r>
    </w:p>
    <w:p w:rsidR="00074546" w:rsidRDefault="00B10756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百度文库是全球最大的中文文档分享平台，累计有效专业文档已超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/>
          <w:sz w:val="24"/>
          <w:szCs w:val="24"/>
        </w:rPr>
        <w:t>亿份，认证合作机构</w:t>
      </w:r>
      <w:r>
        <w:rPr>
          <w:rFonts w:hAnsi="宋体"/>
          <w:sz w:val="24"/>
          <w:szCs w:val="24"/>
        </w:rPr>
        <w:t>4100</w:t>
      </w:r>
      <w:r>
        <w:rPr>
          <w:rFonts w:hAnsi="宋体"/>
          <w:sz w:val="24"/>
          <w:szCs w:val="24"/>
        </w:rPr>
        <w:t>家，认证个人</w:t>
      </w:r>
      <w:r>
        <w:rPr>
          <w:rFonts w:hAnsi="宋体"/>
          <w:sz w:val="24"/>
          <w:szCs w:val="24"/>
        </w:rPr>
        <w:t>30</w:t>
      </w:r>
      <w:r>
        <w:rPr>
          <w:rFonts w:hAnsi="宋体"/>
          <w:sz w:val="24"/>
          <w:szCs w:val="24"/>
        </w:rPr>
        <w:t>万，每天服务超</w:t>
      </w:r>
      <w:r>
        <w:rPr>
          <w:rFonts w:hAnsi="宋体"/>
          <w:sz w:val="24"/>
          <w:szCs w:val="24"/>
        </w:rPr>
        <w:t>5000</w:t>
      </w:r>
      <w:r>
        <w:rPr>
          <w:rFonts w:hAnsi="宋体"/>
          <w:sz w:val="24"/>
          <w:szCs w:val="24"/>
        </w:rPr>
        <w:t>万用户，已是国内最大的互联网在线学习平台。覆盖</w:t>
      </w:r>
      <w:r>
        <w:rPr>
          <w:rFonts w:hAnsi="宋体"/>
          <w:sz w:val="24"/>
          <w:szCs w:val="24"/>
        </w:rPr>
        <w:t>31</w:t>
      </w:r>
      <w:r>
        <w:rPr>
          <w:rFonts w:hAnsi="宋体"/>
          <w:sz w:val="24"/>
          <w:szCs w:val="24"/>
        </w:rPr>
        <w:t>个主流细分行业，包含</w:t>
      </w:r>
      <w:r>
        <w:rPr>
          <w:rFonts w:hAnsi="宋体"/>
          <w:sz w:val="24"/>
          <w:szCs w:val="24"/>
        </w:rPr>
        <w:t>235</w:t>
      </w:r>
      <w:r>
        <w:rPr>
          <w:rFonts w:hAnsi="宋体"/>
          <w:sz w:val="24"/>
          <w:szCs w:val="24"/>
        </w:rPr>
        <w:t>个细分数据库。</w:t>
      </w:r>
      <w:r>
        <w:rPr>
          <w:rFonts w:hAnsi="宋体" w:hint="eastAsia"/>
          <w:sz w:val="24"/>
          <w:szCs w:val="24"/>
        </w:rPr>
        <w:t xml:space="preserve"> </w:t>
      </w:r>
    </w:p>
    <w:p w:rsidR="00074546" w:rsidRDefault="00074546">
      <w:pPr>
        <w:spacing w:line="360" w:lineRule="auto"/>
        <w:rPr>
          <w:rFonts w:hAnsi="宋体"/>
          <w:sz w:val="24"/>
          <w:szCs w:val="24"/>
        </w:rPr>
      </w:pPr>
    </w:p>
    <w:tbl>
      <w:tblPr>
        <w:tblStyle w:val="ab"/>
        <w:tblW w:w="9322" w:type="dxa"/>
        <w:tblInd w:w="0" w:type="dxa"/>
        <w:tblLayout w:type="fixed"/>
        <w:tblLook w:val="04A0"/>
      </w:tblPr>
      <w:tblGrid>
        <w:gridCol w:w="2235"/>
        <w:gridCol w:w="7087"/>
      </w:tblGrid>
      <w:tr w:rsidR="00074546">
        <w:tc>
          <w:tcPr>
            <w:tcW w:w="2235" w:type="dxa"/>
            <w:shd w:val="clear" w:color="000000" w:fill="BFBFBF" w:themeFill="background1" w:themeFillShade="BF"/>
          </w:tcPr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产品类型</w:t>
            </w:r>
          </w:p>
        </w:tc>
        <w:tc>
          <w:tcPr>
            <w:tcW w:w="7087" w:type="dxa"/>
            <w:shd w:val="clear" w:color="000000" w:fill="BFBFBF" w:themeFill="background1" w:themeFillShade="BF"/>
          </w:tcPr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产品资源</w:t>
            </w:r>
          </w:p>
        </w:tc>
      </w:tr>
      <w:tr w:rsidR="00074546">
        <w:tc>
          <w:tcPr>
            <w:tcW w:w="2235" w:type="dxa"/>
            <w:vAlign w:val="center"/>
          </w:tcPr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百度文库</w:t>
            </w:r>
          </w:p>
        </w:tc>
        <w:tc>
          <w:tcPr>
            <w:tcW w:w="7087" w:type="dxa"/>
          </w:tcPr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数据形式：关键词条＋全文</w:t>
            </w:r>
          </w:p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收录主题：教育频道、专业资料、实用文档、资格考试、生活休闲等</w:t>
            </w:r>
          </w:p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收录年代：主要为</w:t>
            </w:r>
            <w:r>
              <w:rPr>
                <w:rFonts w:hAnsi="宋体"/>
                <w:sz w:val="24"/>
                <w:szCs w:val="24"/>
              </w:rPr>
              <w:t>1991</w:t>
            </w:r>
            <w:r>
              <w:rPr>
                <w:rFonts w:hAnsi="宋体"/>
                <w:sz w:val="24"/>
                <w:szCs w:val="24"/>
              </w:rPr>
              <w:t>年之后</w:t>
            </w:r>
          </w:p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数据量：专业文档已超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亿份，覆盖</w:t>
            </w:r>
            <w:r>
              <w:rPr>
                <w:rFonts w:hAnsi="宋体"/>
                <w:sz w:val="24"/>
                <w:szCs w:val="24"/>
              </w:rPr>
              <w:t>31</w:t>
            </w:r>
            <w:r>
              <w:rPr>
                <w:rFonts w:hAnsi="宋体"/>
                <w:sz w:val="24"/>
                <w:szCs w:val="24"/>
              </w:rPr>
              <w:t>个主流细分行业，包含</w:t>
            </w:r>
            <w:r>
              <w:rPr>
                <w:rFonts w:hAnsi="宋体"/>
                <w:sz w:val="24"/>
                <w:szCs w:val="24"/>
              </w:rPr>
              <w:t>235</w:t>
            </w:r>
            <w:r>
              <w:rPr>
                <w:rFonts w:hAnsi="宋体"/>
                <w:sz w:val="24"/>
                <w:szCs w:val="24"/>
              </w:rPr>
              <w:t>个细分数据库</w:t>
            </w:r>
          </w:p>
          <w:p w:rsidR="00074546" w:rsidRDefault="00B10756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使用方式：年使用权，全文线上浏览、下载；机构在</w:t>
            </w:r>
            <w:r>
              <w:rPr>
                <w:rFonts w:hAnsi="宋体"/>
                <w:sz w:val="24"/>
                <w:szCs w:val="24"/>
              </w:rPr>
              <w:t>IP</w:t>
            </w:r>
            <w:r>
              <w:rPr>
                <w:rFonts w:hAnsi="宋体"/>
                <w:sz w:val="24"/>
                <w:szCs w:val="24"/>
              </w:rPr>
              <w:t>范围内远程联机</w:t>
            </w:r>
            <w:r>
              <w:rPr>
                <w:rFonts w:hAnsi="宋体"/>
                <w:sz w:val="24"/>
                <w:szCs w:val="24"/>
              </w:rPr>
              <w:t>24</w:t>
            </w:r>
            <w:r>
              <w:rPr>
                <w:rFonts w:hAnsi="宋体"/>
                <w:sz w:val="24"/>
                <w:szCs w:val="24"/>
              </w:rPr>
              <w:t>小时不限使用人次、不限使用全文</w:t>
            </w:r>
          </w:p>
        </w:tc>
      </w:tr>
    </w:tbl>
    <w:p w:rsidR="00074546" w:rsidRDefault="00074546">
      <w:pPr>
        <w:spacing w:line="360" w:lineRule="auto"/>
        <w:rPr>
          <w:rFonts w:hAnsi="宋体"/>
          <w:sz w:val="24"/>
          <w:szCs w:val="24"/>
        </w:rPr>
      </w:pPr>
      <w:bookmarkStart w:id="0" w:name="_GoBack"/>
      <w:bookmarkEnd w:id="0"/>
    </w:p>
    <w:sectPr w:rsidR="00074546" w:rsidSect="00074546">
      <w:pgSz w:w="11900" w:h="16840"/>
      <w:pgMar w:top="1418" w:right="1418" w:bottom="1418" w:left="1418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14" w:rsidRDefault="00817314" w:rsidP="00EF5CB7">
      <w:r>
        <w:separator/>
      </w:r>
    </w:p>
  </w:endnote>
  <w:endnote w:type="continuationSeparator" w:id="1">
    <w:p w:rsidR="00817314" w:rsidRDefault="00817314" w:rsidP="00EF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14" w:rsidRDefault="00817314" w:rsidP="00EF5CB7">
      <w:r>
        <w:separator/>
      </w:r>
    </w:p>
  </w:footnote>
  <w:footnote w:type="continuationSeparator" w:id="1">
    <w:p w:rsidR="00817314" w:rsidRDefault="00817314" w:rsidP="00EF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074546"/>
    <w:rsid w:val="00074546"/>
    <w:rsid w:val="00221EF4"/>
    <w:rsid w:val="00370D20"/>
    <w:rsid w:val="00817314"/>
    <w:rsid w:val="00B10756"/>
    <w:rsid w:val="00C01F15"/>
    <w:rsid w:val="00C13BCD"/>
    <w:rsid w:val="00EC63CC"/>
    <w:rsid w:val="00EF5CB7"/>
    <w:rsid w:val="00F92926"/>
    <w:rsid w:val="00FA0F8E"/>
    <w:rsid w:val="1DC007B9"/>
    <w:rsid w:val="1F7E2731"/>
    <w:rsid w:val="496E0437"/>
    <w:rsid w:val="4ED83036"/>
    <w:rsid w:val="4F5B6DCA"/>
    <w:rsid w:val="623E3A9A"/>
    <w:rsid w:val="7C3C30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unhideWhenUsed="1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/>
    <w:lsdException w:name="footer" w:semiHidden="1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74546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7"/>
    <w:qFormat/>
    <w:rsid w:val="00074546"/>
    <w:pPr>
      <w:keepNext/>
      <w:keepLines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Char"/>
    <w:uiPriority w:val="8"/>
    <w:unhideWhenUsed/>
    <w:qFormat/>
    <w:rsid w:val="00074546"/>
    <w:pPr>
      <w:keepNext/>
      <w:keepLines/>
      <w:outlineLvl w:val="1"/>
    </w:pPr>
    <w:rPr>
      <w:rFonts w:ascii="宋体" w:hAnsi="宋体"/>
      <w:b/>
      <w:sz w:val="30"/>
      <w:szCs w:val="30"/>
    </w:rPr>
  </w:style>
  <w:style w:type="paragraph" w:styleId="3">
    <w:name w:val="heading 3"/>
    <w:next w:val="a"/>
    <w:uiPriority w:val="9"/>
    <w:qFormat/>
    <w:rsid w:val="0007454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07454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07454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07454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07454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07454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07454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07454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07454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07454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074546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semiHidden/>
    <w:unhideWhenUsed/>
    <w:qFormat/>
    <w:rsid w:val="0007454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rsid w:val="0007454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07454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074546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07454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07454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07454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074546"/>
    <w:pPr>
      <w:ind w:left="3400"/>
      <w:jc w:val="both"/>
    </w:pPr>
    <w:rPr>
      <w:sz w:val="21"/>
      <w:szCs w:val="21"/>
    </w:rPr>
  </w:style>
  <w:style w:type="paragraph" w:styleId="a6">
    <w:name w:val="Normal (Web)"/>
    <w:basedOn w:val="a"/>
    <w:semiHidden/>
    <w:unhideWhenUsed/>
    <w:qFormat/>
    <w:rsid w:val="00074546"/>
    <w:rPr>
      <w:rFonts w:ascii="宋体" w:eastAsia="Times New Roman" w:hAnsi="宋体"/>
    </w:rPr>
  </w:style>
  <w:style w:type="paragraph" w:styleId="a7">
    <w:name w:val="Title"/>
    <w:uiPriority w:val="6"/>
    <w:qFormat/>
    <w:rsid w:val="00074546"/>
    <w:pPr>
      <w:jc w:val="center"/>
    </w:pPr>
    <w:rPr>
      <w:b/>
      <w:sz w:val="32"/>
      <w:szCs w:val="32"/>
    </w:rPr>
  </w:style>
  <w:style w:type="character" w:styleId="a8">
    <w:name w:val="Strong"/>
    <w:uiPriority w:val="20"/>
    <w:qFormat/>
    <w:rsid w:val="00074546"/>
    <w:rPr>
      <w:b/>
      <w:w w:val="100"/>
      <w:sz w:val="21"/>
      <w:szCs w:val="21"/>
      <w:shd w:val="clear" w:color="auto" w:fill="auto"/>
    </w:rPr>
  </w:style>
  <w:style w:type="character" w:styleId="a9">
    <w:name w:val="Emphasis"/>
    <w:uiPriority w:val="18"/>
    <w:qFormat/>
    <w:rsid w:val="00074546"/>
    <w:rPr>
      <w:i/>
      <w:w w:val="100"/>
      <w:sz w:val="21"/>
      <w:szCs w:val="21"/>
      <w:shd w:val="clear" w:color="auto" w:fill="auto"/>
    </w:rPr>
  </w:style>
  <w:style w:type="character" w:styleId="aa">
    <w:name w:val="Hyperlink"/>
    <w:basedOn w:val="a0"/>
    <w:unhideWhenUsed/>
    <w:qFormat/>
    <w:rsid w:val="00074546"/>
    <w:rPr>
      <w:color w:val="0000FF"/>
      <w:w w:val="100"/>
      <w:sz w:val="20"/>
      <w:szCs w:val="20"/>
      <w:u w:val="single"/>
      <w:shd w:val="clear" w:color="auto" w:fill="auto"/>
    </w:rPr>
  </w:style>
  <w:style w:type="table" w:styleId="ab">
    <w:name w:val="Table Grid"/>
    <w:uiPriority w:val="38"/>
    <w:qFormat/>
    <w:rsid w:val="0007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5"/>
    <w:qFormat/>
    <w:rsid w:val="0007454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074546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74546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074546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07454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074546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74546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074546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074546"/>
    <w:pPr>
      <w:ind w:firstLine="420"/>
    </w:pPr>
    <w:rPr>
      <w:rFonts w:ascii="宋体" w:hAnsi="宋体"/>
    </w:rPr>
  </w:style>
  <w:style w:type="paragraph" w:customStyle="1" w:styleId="TOC1">
    <w:name w:val="TOC 标题1"/>
    <w:uiPriority w:val="27"/>
    <w:unhideWhenUsed/>
    <w:qFormat/>
    <w:rsid w:val="00074546"/>
    <w:rPr>
      <w:color w:val="2E74B5"/>
      <w:sz w:val="32"/>
      <w:szCs w:val="32"/>
    </w:rPr>
  </w:style>
  <w:style w:type="character" w:customStyle="1" w:styleId="apple-converted-space">
    <w:name w:val="apple-converted-space"/>
    <w:basedOn w:val="a0"/>
    <w:qFormat/>
    <w:rsid w:val="00074546"/>
  </w:style>
  <w:style w:type="character" w:customStyle="1" w:styleId="Char0">
    <w:name w:val="页眉 Char"/>
    <w:basedOn w:val="a0"/>
    <w:link w:val="a4"/>
    <w:semiHidden/>
    <w:qFormat/>
    <w:rsid w:val="00074546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semiHidden/>
    <w:qFormat/>
    <w:rsid w:val="00074546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0"/>
    <w:link w:val="1"/>
    <w:qFormat/>
    <w:rsid w:val="00074546"/>
    <w:rPr>
      <w:rFonts w:ascii="Times New Roman" w:eastAsia="宋体" w:hAnsi="Times New Roman"/>
      <w:b/>
      <w:w w:val="100"/>
      <w:sz w:val="36"/>
      <w:szCs w:val="36"/>
      <w:shd w:val="clear" w:color="auto" w:fill="auto"/>
    </w:rPr>
  </w:style>
  <w:style w:type="character" w:customStyle="1" w:styleId="2Char">
    <w:name w:val="标题 2 Char"/>
    <w:basedOn w:val="a0"/>
    <w:link w:val="2"/>
    <w:qFormat/>
    <w:rsid w:val="00074546"/>
    <w:rPr>
      <w:rFonts w:ascii="Times New Roman" w:eastAsia="Times New Roman" w:hAnsi="Times New Roman"/>
      <w:b/>
      <w:w w:val="100"/>
      <w:sz w:val="30"/>
      <w:szCs w:val="3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ku.baid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ai.baidu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DEEP</cp:lastModifiedBy>
  <cp:revision>8</cp:revision>
  <dcterms:created xsi:type="dcterms:W3CDTF">2018-10-23T03:22:00Z</dcterms:created>
  <dcterms:modified xsi:type="dcterms:W3CDTF">2019-03-05T07:30:00Z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