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val="en-US" w:eastAsia="zh-CN"/>
        </w:rPr>
        <w:t xml:space="preserve">附件2           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/>
          <w:b/>
          <w:bCs/>
          <w:sz w:val="44"/>
          <w:szCs w:val="44"/>
          <w:lang w:eastAsia="zh-CN"/>
        </w:rPr>
        <w:t>联谊活动报名表</w:t>
      </w:r>
    </w:p>
    <w:tbl>
      <w:tblPr>
        <w:tblStyle w:val="4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22"/>
        <w:gridCol w:w="1215"/>
        <w:gridCol w:w="1125"/>
        <w:gridCol w:w="1140"/>
        <w:gridCol w:w="1200"/>
        <w:gridCol w:w="1155"/>
        <w:gridCol w:w="1290"/>
        <w:gridCol w:w="1260"/>
        <w:gridCol w:w="1890"/>
        <w:gridCol w:w="1678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215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部门</w:t>
            </w:r>
          </w:p>
        </w:tc>
        <w:tc>
          <w:tcPr>
            <w:tcW w:w="1125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140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200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155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身高</w:t>
            </w:r>
          </w:p>
        </w:tc>
        <w:tc>
          <w:tcPr>
            <w:tcW w:w="1290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260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籍贯</w:t>
            </w:r>
          </w:p>
        </w:tc>
        <w:tc>
          <w:tcPr>
            <w:tcW w:w="1890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QQ或微信</w:t>
            </w:r>
          </w:p>
        </w:tc>
        <w:tc>
          <w:tcPr>
            <w:tcW w:w="1678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特长爱好</w:t>
            </w:r>
          </w:p>
        </w:tc>
        <w:tc>
          <w:tcPr>
            <w:tcW w:w="1272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电话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8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8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8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8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8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8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8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8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8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8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b/>
          <w:bCs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71657"/>
    <w:rsid w:val="05D716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2016-09-05T02:19:00Z</dcterms:created>
  <dc:creator>Administrator</dc:creator>
  <cp:lastModifiedBy>Administrator</cp:lastModifiedBy>
  <dcterms:modified xsi:type="dcterms:W3CDTF">2016-09-05T02:24:50Z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