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20" w:lineRule="atLeast"/>
        <w:rPr>
          <w:rFonts w:hint="eastAsia" w:ascii="仿宋_GB2312" w:hAnsi="宋体" w:eastAsia="仿宋_GB2312"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kern w:val="0"/>
          <w:sz w:val="28"/>
          <w:szCs w:val="28"/>
        </w:rPr>
        <w:t>附件：</w:t>
      </w:r>
    </w:p>
    <w:p>
      <w:pPr>
        <w:autoSpaceDN w:val="0"/>
        <w:spacing w:line="620" w:lineRule="atLeas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河北传媒学院201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val="en-US" w:eastAsia="zh-CN"/>
        </w:rPr>
        <w:t>7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年度</w:t>
      </w:r>
      <w:r>
        <w:rPr>
          <w:rFonts w:hint="eastAsia" w:ascii="仿宋_GB2312" w:hAnsi="宋体" w:eastAsia="仿宋_GB2312"/>
          <w:b/>
          <w:sz w:val="36"/>
          <w:szCs w:val="36"/>
        </w:rPr>
        <w:t>“职工互助一日捐”统计表</w:t>
      </w:r>
    </w:p>
    <w:tbl>
      <w:tblPr>
        <w:tblStyle w:val="4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3"/>
        <w:gridCol w:w="1907"/>
        <w:gridCol w:w="795"/>
        <w:gridCol w:w="321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部门单位</w:t>
            </w: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210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vAlign w:val="top"/>
          </w:tcPr>
          <w:p>
            <w:pPr>
              <w:autoSpaceDN w:val="0"/>
              <w:spacing w:line="620" w:lineRule="atLeast"/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autoSpaceDN w:val="0"/>
        <w:spacing w:line="620" w:lineRule="atLeas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总金额：</w:t>
      </w:r>
    </w:p>
    <w:p>
      <w:pPr>
        <w:autoSpaceDN w:val="0"/>
        <w:spacing w:line="620" w:lineRule="atLeast"/>
      </w:pPr>
      <w:r>
        <w:rPr>
          <w:rFonts w:hint="eastAsia" w:ascii="仿宋_GB2312" w:hAnsi="宋体" w:eastAsia="仿宋_GB2312"/>
          <w:sz w:val="28"/>
          <w:szCs w:val="28"/>
        </w:rPr>
        <w:t>工会组长签字：                           部门领导签字：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6904355</wp:posOffset>
                </wp:positionV>
                <wp:extent cx="5381625" cy="19050"/>
                <wp:effectExtent l="0" t="28575" r="9525" b="28575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4.5pt;margin-top:543.65pt;height:1.5pt;width:423.75pt;z-index:251659264;mso-width-relative:page;mso-height-relative:page;" filled="f" stroked="t" coordsize="21600,21600" o:gfxdata="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JFp/9kAAAAMAQAADwAAAAAA&#10;AAABACAAAAAiAAAAZHJzL2Rvd25yZXYueG1sUEsBAhQAFAAAAAgAh07iQFqmYrvZAQAAmAMAAA4A&#10;AAAAAAAAAQAgAAAAKAEAAGRycy9lMm9Eb2MueG1sUEsFBgAAAAAGAAYAWQEAAHM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/>
    <w:p/>
    <w:sectPr>
      <w:pgSz w:w="11906" w:h="16838"/>
      <w:pgMar w:top="1247" w:right="1701" w:bottom="907" w:left="192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0DE0"/>
    <w:rsid w:val="5DA60D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2017-02-27T06:38:00Z</dcterms:created>
  <dc:creator>Administrator</dc:creator>
  <cp:lastModifiedBy>Administrator</cp:lastModifiedBy>
  <dcterms:modified xsi:type="dcterms:W3CDTF">2017-02-27T06:38:37Z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