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 xml:space="preserve">附件1：            </w:t>
      </w:r>
    </w:p>
    <w:p>
      <w:pPr>
        <w:spacing w:line="400" w:lineRule="exact"/>
        <w:rPr>
          <w:rFonts w:hint="eastAsia" w:ascii="新宋体" w:hAnsi="新宋体" w:eastAsia="新宋体" w:cs="新宋体"/>
          <w:b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b/>
          <w:color w:val="000000"/>
          <w:sz w:val="32"/>
          <w:szCs w:val="32"/>
        </w:rPr>
        <w:t xml:space="preserve">                  </w:t>
      </w:r>
      <w:r>
        <w:rPr>
          <w:rFonts w:hint="eastAsia" w:ascii="新宋体" w:hAnsi="新宋体" w:eastAsia="新宋体" w:cs="新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/>
          <w:color w:val="000000"/>
          <w:sz w:val="32"/>
          <w:szCs w:val="32"/>
        </w:rPr>
        <w:t>河北传媒学院</w:t>
      </w:r>
    </w:p>
    <w:p>
      <w:pPr>
        <w:spacing w:line="400" w:lineRule="exact"/>
        <w:rPr>
          <w:rFonts w:hint="eastAsia" w:ascii="新宋体" w:hAnsi="新宋体" w:eastAsia="新宋体" w:cs="新宋体"/>
          <w:b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b/>
          <w:color w:val="000000"/>
          <w:sz w:val="32"/>
          <w:szCs w:val="32"/>
        </w:rPr>
        <w:t xml:space="preserve">         第四届双代会第</w:t>
      </w:r>
      <w:r>
        <w:rPr>
          <w:rFonts w:hint="eastAsia" w:ascii="新宋体" w:hAnsi="新宋体" w:eastAsia="新宋体" w:cs="新宋体"/>
          <w:b/>
          <w:color w:val="000000"/>
          <w:sz w:val="32"/>
          <w:szCs w:val="32"/>
          <w:lang w:eastAsia="zh-CN"/>
        </w:rPr>
        <w:t>三</w:t>
      </w:r>
      <w:r>
        <w:rPr>
          <w:rFonts w:hint="eastAsia" w:ascii="新宋体" w:hAnsi="新宋体" w:eastAsia="新宋体" w:cs="新宋体"/>
          <w:b/>
          <w:color w:val="000000"/>
          <w:sz w:val="32"/>
          <w:szCs w:val="32"/>
        </w:rPr>
        <w:t>次会议代表登记表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新宋体" w:hAnsi="新宋体" w:eastAsia="新宋体" w:cs="新宋体"/>
          <w:b/>
          <w:color w:val="000000"/>
          <w:sz w:val="32"/>
          <w:szCs w:val="32"/>
        </w:rPr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900"/>
        <w:gridCol w:w="1260"/>
        <w:gridCol w:w="1260"/>
        <w:gridCol w:w="1080"/>
        <w:gridCol w:w="904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所在部门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来校工作时间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身份证号  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个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人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主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要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简</w:t>
            </w: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  <w:t>代表资格审查委员会意见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roman"/>
    <w:pitch w:val="default"/>
    <w:sig w:usb0="8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63E98"/>
    <w:rsid w:val="22D63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2017-12-01T02:55:00Z</dcterms:created>
  <dc:creator>龑文</dc:creator>
  <cp:lastModifiedBy>龑文</cp:lastModifiedBy>
  <dcterms:modified xsi:type="dcterms:W3CDTF">2017-12-01T02:56:30Z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