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1" w:rsidRDefault="00DF39F1" w:rsidP="00DF39F1">
      <w:pPr>
        <w:jc w:val="center"/>
        <w:rPr>
          <w:rFonts w:ascii="仿宋_GB2312" w:eastAsia="仿宋_GB2312" w:hAnsi="方正小标宋简体" w:cs="方正小标宋简体"/>
          <w:sz w:val="28"/>
          <w:szCs w:val="28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01</w:t>
      </w: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-201</w:t>
      </w:r>
      <w:r>
        <w:rPr>
          <w:rFonts w:hint="eastAsia"/>
          <w:sz w:val="32"/>
          <w:szCs w:val="32"/>
        </w:rPr>
        <w:t>7</w:t>
      </w:r>
      <w:bookmarkStart w:id="0" w:name="_GoBack"/>
      <w:bookmarkEnd w:id="0"/>
      <w:r>
        <w:rPr>
          <w:rFonts w:hint="eastAsia"/>
          <w:sz w:val="32"/>
          <w:szCs w:val="32"/>
        </w:rPr>
        <w:t>年度河北传媒学院研究中心一览表</w:t>
      </w:r>
    </w:p>
    <w:p w:rsidR="00DF39F1" w:rsidRDefault="00DF39F1" w:rsidP="00DF39F1">
      <w:pPr>
        <w:rPr>
          <w:rFonts w:ascii="仿宋_GB2312" w:eastAsia="仿宋_GB2312" w:hAnsi="方正小标宋简体" w:cs="方正小标宋简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722"/>
        <w:gridCol w:w="1704"/>
        <w:gridCol w:w="1705"/>
        <w:gridCol w:w="1705"/>
      </w:tblGrid>
      <w:tr w:rsidR="00DF39F1" w:rsidTr="00DF39F1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r>
              <w:rPr>
                <w:rFonts w:hint="eastAsia"/>
              </w:rPr>
              <w:t>序号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设立时间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</w:tr>
      <w:tr w:rsidR="00DF39F1" w:rsidTr="00DF39F1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Pr="00DF39F1" w:rsidRDefault="00DF39F1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 w:rsidRPr="00DF39F1">
              <w:rPr>
                <w:rFonts w:ascii="仿宋_GB2312" w:eastAsia="仿宋_GB2312" w:hAnsi="宋体" w:hint="eastAsia"/>
                <w:sz w:val="24"/>
              </w:rPr>
              <w:t>融媒体</w:t>
            </w:r>
            <w:proofErr w:type="gramEnd"/>
            <w:r w:rsidRPr="00DF39F1">
              <w:rPr>
                <w:rFonts w:ascii="仿宋_GB2312" w:eastAsia="仿宋_GB2312" w:hAnsi="宋体" w:hint="eastAsia"/>
                <w:sz w:val="24"/>
              </w:rPr>
              <w:t>研究中心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Pr="00DF39F1" w:rsidRDefault="00DF39F1">
            <w:pPr>
              <w:rPr>
                <w:rFonts w:ascii="仿宋_GB2312" w:eastAsia="仿宋_GB2312" w:hAnsi="宋体"/>
                <w:sz w:val="24"/>
              </w:rPr>
            </w:pPr>
            <w:r w:rsidRPr="00DF39F1">
              <w:rPr>
                <w:rFonts w:ascii="仿宋_GB2312" w:eastAsia="仿宋_GB2312" w:hAnsi="宋体" w:hint="eastAsia"/>
                <w:sz w:val="24"/>
              </w:rPr>
              <w:t>2017年6月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Pr="00DF39F1" w:rsidRDefault="00DF39F1">
            <w:pPr>
              <w:rPr>
                <w:rFonts w:ascii="仿宋_GB2312" w:eastAsia="仿宋_GB2312" w:hAnsi="宋体"/>
                <w:sz w:val="24"/>
              </w:rPr>
            </w:pPr>
            <w:r w:rsidRPr="00DF39F1">
              <w:rPr>
                <w:rFonts w:ascii="仿宋_GB2312" w:eastAsia="仿宋_GB2312" w:hAnsi="宋体" w:hint="eastAsia"/>
                <w:sz w:val="24"/>
              </w:rPr>
              <w:t>新闻传播学院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Pr="00DF39F1" w:rsidRDefault="00DF39F1">
            <w:pPr>
              <w:rPr>
                <w:rFonts w:ascii="仿宋_GB2312" w:eastAsia="仿宋_GB2312" w:hAnsi="宋体"/>
                <w:sz w:val="24"/>
              </w:rPr>
            </w:pPr>
            <w:r w:rsidRPr="00DF39F1">
              <w:rPr>
                <w:rFonts w:ascii="仿宋_GB2312" w:eastAsia="仿宋_GB2312" w:hAnsi="宋体" w:hint="eastAsia"/>
                <w:sz w:val="24"/>
              </w:rPr>
              <w:t>杨溟</w:t>
            </w:r>
          </w:p>
        </w:tc>
      </w:tr>
      <w:tr w:rsidR="00DF39F1" w:rsidTr="00DF39F1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影视录音实验研究中心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2017年6月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影视艺术学院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赵保峰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DF39F1" w:rsidTr="00DF39F1">
        <w:trPr>
          <w:trHeight w:val="7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河北民间舞研究中心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2017年6月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舞蹈艺术学苑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邢令果</w:t>
            </w:r>
          </w:p>
        </w:tc>
      </w:tr>
      <w:tr w:rsidR="00DF39F1" w:rsidTr="00DF39F1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国际汉学研究中心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2017年10月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国际传播学院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F1" w:rsidRDefault="00DF39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李洁</w:t>
            </w:r>
          </w:p>
        </w:tc>
      </w:tr>
    </w:tbl>
    <w:p w:rsidR="00DF39F1" w:rsidRDefault="00DF39F1" w:rsidP="00DF39F1">
      <w:pPr>
        <w:rPr>
          <w:rFonts w:ascii="仿宋_GB2312" w:eastAsia="仿宋_GB2312" w:hAnsi="方正小标宋简体" w:cs="方正小标宋简体" w:hint="eastAsia"/>
          <w:sz w:val="28"/>
          <w:szCs w:val="28"/>
        </w:rPr>
      </w:pPr>
    </w:p>
    <w:p w:rsidR="00A54081" w:rsidRDefault="00A54081">
      <w:pPr>
        <w:rPr>
          <w:rFonts w:hint="eastAsia"/>
        </w:rPr>
      </w:pPr>
    </w:p>
    <w:sectPr w:rsidR="00A5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1"/>
    <w:rsid w:val="00A54081"/>
    <w:rsid w:val="00D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2017-12-05T03:29:00Z</dcterms:created>
  <dcterms:modified xsi:type="dcterms:W3CDTF">2017-12-05T03:30:00Z</dcterms:modified>
</cp:coreProperties>
</file>